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2E3E2" w14:textId="74B2ABF5" w:rsidR="00BF07B1" w:rsidRDefault="00353D56" w:rsidP="00BF07B1">
      <w:pPr>
        <w:rPr>
          <w:rFonts w:ascii="Aptos" w:eastAsia="Times New Roman" w:hAnsi="Aptos"/>
          <w:b/>
          <w:bCs/>
          <w:color w:val="212121"/>
        </w:rPr>
      </w:pPr>
      <w:r>
        <w:rPr>
          <w:noProof/>
        </w:rPr>
        <w:drawing>
          <wp:inline distT="0" distB="0" distL="0" distR="0" wp14:anchorId="4108D326" wp14:editId="057BDD8E">
            <wp:extent cx="4276725" cy="1066800"/>
            <wp:effectExtent l="0" t="0" r="9525" b="0"/>
            <wp:docPr id="20181109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10951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7B1">
        <w:rPr>
          <w:rFonts w:ascii="Aptos" w:eastAsia="Times New Roman" w:hAnsi="Aptos"/>
          <w:b/>
          <w:bCs/>
          <w:noProof/>
          <w:color w:val="212121"/>
        </w:rPr>
        <w:drawing>
          <wp:anchor distT="0" distB="0" distL="114300" distR="114300" simplePos="0" relativeHeight="251659264" behindDoc="0" locked="0" layoutInCell="1" allowOverlap="1" wp14:anchorId="076B120F" wp14:editId="31A07CDA">
            <wp:simplePos x="0" y="0"/>
            <wp:positionH relativeFrom="page">
              <wp:align>right</wp:align>
            </wp:positionH>
            <wp:positionV relativeFrom="paragraph">
              <wp:posOffset>-899652</wp:posOffset>
            </wp:positionV>
            <wp:extent cx="7536426" cy="10660356"/>
            <wp:effectExtent l="0" t="0" r="7620" b="8255"/>
            <wp:wrapNone/>
            <wp:docPr id="1555651801" name="Imagem 4" descr="Uma imagem com texto, captura de ecrã, Tipo de letra, Sistema operativ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51801" name="Imagem 4" descr="Uma imagem com texto, captura de ecrã, Tipo de letra, Sistema operativo&#10;&#10;Os conteúdos gerados por IA podem estar incorretos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426" cy="10660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CF907" w14:textId="41FF6982" w:rsidR="00BF07B1" w:rsidRDefault="00FC3812" w:rsidP="00BF07B1">
      <w:pPr>
        <w:rPr>
          <w:rFonts w:ascii="Aptos" w:eastAsia="Times New Roman" w:hAnsi="Aptos"/>
          <w:b/>
          <w:bCs/>
          <w:color w:val="2121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E6B82E3" wp14:editId="6B3A33F3">
            <wp:simplePos x="0" y="0"/>
            <wp:positionH relativeFrom="column">
              <wp:posOffset>131128</wp:posOffset>
            </wp:positionH>
            <wp:positionV relativeFrom="paragraph">
              <wp:posOffset>7489190</wp:posOffset>
            </wp:positionV>
            <wp:extent cx="2527572" cy="647700"/>
            <wp:effectExtent l="0" t="0" r="6350" b="0"/>
            <wp:wrapNone/>
            <wp:docPr id="1511308495" name="Imagem 4" descr="Uma imagem com texto, Tipo de letra, logótipo, Gráficos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08495" name="Imagem 4" descr="Uma imagem com texto, Tipo de letra, logótipo, Gráficos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7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D56">
        <w:rPr>
          <w:noProof/>
        </w:rPr>
        <w:drawing>
          <wp:anchor distT="0" distB="0" distL="114300" distR="114300" simplePos="0" relativeHeight="251661312" behindDoc="0" locked="0" layoutInCell="1" allowOverlap="1" wp14:anchorId="0A5E3786" wp14:editId="4B78C303">
            <wp:simplePos x="0" y="0"/>
            <wp:positionH relativeFrom="column">
              <wp:posOffset>2772410</wp:posOffset>
            </wp:positionH>
            <wp:positionV relativeFrom="paragraph">
              <wp:posOffset>7411402</wp:posOffset>
            </wp:positionV>
            <wp:extent cx="1938337" cy="822666"/>
            <wp:effectExtent l="0" t="0" r="5080" b="0"/>
            <wp:wrapNone/>
            <wp:docPr id="1207854345" name="Imagem 3" descr="Uma imagem com texto, Tipo de letra, logótipo, Gráficos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54345" name="Imagem 3" descr="Uma imagem com texto, Tipo de letra, logótipo, Gráficos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37" cy="8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7B1">
        <w:rPr>
          <w:rFonts w:ascii="Aptos" w:eastAsia="Times New Roman" w:hAnsi="Aptos"/>
          <w:b/>
          <w:bCs/>
          <w:color w:val="212121"/>
        </w:rPr>
        <w:br w:type="page"/>
      </w:r>
    </w:p>
    <w:p w14:paraId="04FA7247" w14:textId="451AD5BC" w:rsidR="00BF07B1" w:rsidRDefault="00BF07B1" w:rsidP="00BF07B1">
      <w:pPr>
        <w:rPr>
          <w:rFonts w:ascii="Aptos" w:eastAsia="Times New Roman" w:hAnsi="Aptos"/>
          <w:b/>
          <w:bCs/>
          <w:color w:val="212121"/>
        </w:rPr>
      </w:pPr>
    </w:p>
    <w:p w14:paraId="16FECFBC" w14:textId="3CFB2418" w:rsidR="00BF07B1" w:rsidRPr="00FC3812" w:rsidRDefault="00FC3812" w:rsidP="00BF07B1">
      <w:pPr>
        <w:ind w:left="708"/>
        <w:jc w:val="center"/>
        <w:rPr>
          <w:rFonts w:ascii="Aptos" w:eastAsia="Times New Roman" w:hAnsi="Aptos"/>
          <w:b/>
          <w:bCs/>
          <w:color w:val="4C94D8" w:themeColor="text2" w:themeTint="80"/>
          <w:sz w:val="28"/>
          <w:szCs w:val="28"/>
        </w:rPr>
      </w:pPr>
      <w:r w:rsidRPr="00FC3812">
        <w:rPr>
          <w:rFonts w:ascii="Aptos" w:eastAsia="Times New Roman" w:hAnsi="Aptos"/>
          <w:b/>
          <w:bCs/>
          <w:color w:val="4C94D8" w:themeColor="text2" w:themeTint="80"/>
          <w:sz w:val="28"/>
          <w:szCs w:val="28"/>
        </w:rPr>
        <w:t>EXPO OSAKA - PROGRAMA</w:t>
      </w:r>
    </w:p>
    <w:p w14:paraId="271B11F3" w14:textId="71EA3BA7" w:rsidR="00BF07B1" w:rsidRPr="00EC5506" w:rsidRDefault="00BF07B1" w:rsidP="00BF07B1">
      <w:pPr>
        <w:rPr>
          <w:rFonts w:ascii="Aptos" w:eastAsia="Times New Roman" w:hAnsi="Aptos"/>
          <w:b/>
          <w:bCs/>
          <w:color w:val="212121"/>
        </w:rPr>
      </w:pPr>
      <w:r w:rsidRPr="00F7057F">
        <w:rPr>
          <w:rFonts w:ascii="Aptos" w:eastAsia="Times New Roman" w:hAnsi="Aptos"/>
          <w:b/>
          <w:bCs/>
          <w:color w:val="212121"/>
        </w:rPr>
        <w:t xml:space="preserve">Datas: </w:t>
      </w:r>
      <w:r w:rsidR="00EC5506">
        <w:rPr>
          <w:rFonts w:ascii="Aptos" w:eastAsia="Times New Roman" w:hAnsi="Aptos"/>
          <w:b/>
          <w:bCs/>
          <w:color w:val="212121"/>
        </w:rPr>
        <w:br/>
      </w:r>
      <w:r w:rsidRPr="00F7057F">
        <w:rPr>
          <w:rFonts w:ascii="Aptos" w:eastAsia="Times New Roman" w:hAnsi="Aptos"/>
          <w:color w:val="212121"/>
        </w:rPr>
        <w:t>17 a 2</w:t>
      </w:r>
      <w:r>
        <w:rPr>
          <w:rFonts w:ascii="Aptos" w:eastAsia="Times New Roman" w:hAnsi="Aptos"/>
          <w:color w:val="212121"/>
        </w:rPr>
        <w:t>4</w:t>
      </w:r>
      <w:r w:rsidRPr="00F7057F">
        <w:rPr>
          <w:rFonts w:ascii="Aptos" w:eastAsia="Times New Roman" w:hAnsi="Aptos"/>
          <w:color w:val="212121"/>
        </w:rPr>
        <w:t xml:space="preserve"> de setembro</w:t>
      </w:r>
      <w:r w:rsidR="00FC3812" w:rsidRPr="00FC3812">
        <w:t xml:space="preserve"> </w:t>
      </w:r>
    </w:p>
    <w:p w14:paraId="3421FED4" w14:textId="4303CF71" w:rsidR="00BF07B1" w:rsidRPr="00D272B9" w:rsidRDefault="00BF07B1" w:rsidP="00BF07B1">
      <w:pPr>
        <w:rPr>
          <w:rFonts w:ascii="Aptos" w:eastAsia="Times New Roman" w:hAnsi="Aptos"/>
          <w:b/>
          <w:bCs/>
          <w:color w:val="212121"/>
        </w:rPr>
      </w:pPr>
      <w:r w:rsidRPr="00F7057F">
        <w:rPr>
          <w:rFonts w:ascii="Aptos" w:eastAsia="Times New Roman" w:hAnsi="Aptos"/>
          <w:b/>
          <w:bCs/>
          <w:color w:val="212121"/>
        </w:rPr>
        <w:t>Parceiros:</w:t>
      </w:r>
      <w:r w:rsidR="00D272B9">
        <w:rPr>
          <w:rFonts w:ascii="Aptos" w:eastAsia="Times New Roman" w:hAnsi="Aptos"/>
          <w:b/>
          <w:bCs/>
          <w:color w:val="212121"/>
        </w:rPr>
        <w:br/>
      </w:r>
      <w:r>
        <w:rPr>
          <w:rFonts w:ascii="Aptos" w:eastAsia="Times New Roman" w:hAnsi="Aptos"/>
          <w:color w:val="212121"/>
        </w:rPr>
        <w:t>DGPM</w:t>
      </w:r>
      <w:r w:rsidR="00EC5506">
        <w:rPr>
          <w:rFonts w:ascii="Aptos" w:eastAsia="Times New Roman" w:hAnsi="Aptos"/>
          <w:color w:val="212121"/>
        </w:rPr>
        <w:br/>
      </w:r>
      <w:proofErr w:type="spellStart"/>
      <w:r>
        <w:rPr>
          <w:rFonts w:ascii="Aptos" w:eastAsia="Times New Roman" w:hAnsi="Aptos"/>
          <w:color w:val="212121"/>
        </w:rPr>
        <w:t>Docapesca</w:t>
      </w:r>
      <w:proofErr w:type="spellEnd"/>
      <w:r w:rsidR="00D272B9">
        <w:rPr>
          <w:rFonts w:ascii="Aptos" w:eastAsia="Times New Roman" w:hAnsi="Aptos"/>
          <w:color w:val="212121"/>
        </w:rPr>
        <w:br/>
        <w:t>ARDITI</w:t>
      </w:r>
      <w:r w:rsidR="00D272B9">
        <w:rPr>
          <w:rFonts w:ascii="Aptos" w:eastAsia="Times New Roman" w:hAnsi="Aptos"/>
          <w:color w:val="212121"/>
        </w:rPr>
        <w:br/>
      </w:r>
      <w:proofErr w:type="spellStart"/>
      <w:r w:rsidR="00D272B9">
        <w:rPr>
          <w:rFonts w:ascii="Aptos" w:eastAsia="Times New Roman" w:hAnsi="Aptos"/>
          <w:color w:val="212121"/>
        </w:rPr>
        <w:t>Invest</w:t>
      </w:r>
      <w:proofErr w:type="spellEnd"/>
      <w:r w:rsidR="00D272B9">
        <w:rPr>
          <w:rFonts w:ascii="Aptos" w:eastAsia="Times New Roman" w:hAnsi="Aptos"/>
          <w:color w:val="212121"/>
        </w:rPr>
        <w:t xml:space="preserve"> Madeira</w:t>
      </w:r>
      <w:r w:rsidR="00353D56">
        <w:rPr>
          <w:rFonts w:ascii="Aptos" w:eastAsia="Times New Roman" w:hAnsi="Aptos"/>
          <w:color w:val="212121"/>
        </w:rPr>
        <w:t xml:space="preserve"> </w:t>
      </w:r>
    </w:p>
    <w:p w14:paraId="415AC7CD" w14:textId="6F6A6BCF" w:rsidR="00BF07B1" w:rsidRPr="00D272B9" w:rsidRDefault="00EC5506" w:rsidP="00BF07B1">
      <w:pPr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br/>
      </w:r>
      <w:r w:rsidR="00BF07B1" w:rsidRPr="00F7057F">
        <w:rPr>
          <w:rFonts w:ascii="Aptos" w:eastAsia="Times New Roman" w:hAnsi="Aptos"/>
          <w:b/>
          <w:bCs/>
          <w:color w:val="212121"/>
        </w:rPr>
        <w:t>Preparação</w:t>
      </w:r>
      <w:r>
        <w:rPr>
          <w:rFonts w:ascii="Aptos" w:eastAsia="Times New Roman" w:hAnsi="Aptos"/>
          <w:b/>
          <w:bCs/>
          <w:color w:val="212121"/>
        </w:rPr>
        <w:br/>
      </w:r>
      <w:r w:rsidR="00BF07B1" w:rsidRPr="00D272B9">
        <w:rPr>
          <w:rFonts w:ascii="Aptos" w:eastAsia="Times New Roman" w:hAnsi="Aptos"/>
          <w:b/>
          <w:bCs/>
          <w:color w:val="212121"/>
        </w:rPr>
        <w:t>22 e 26 de junho:</w:t>
      </w:r>
      <w:r w:rsidR="00D272B9" w:rsidRPr="00D272B9">
        <w:rPr>
          <w:rFonts w:ascii="Aptos" w:eastAsia="Times New Roman" w:hAnsi="Aptos"/>
          <w:b/>
          <w:bCs/>
          <w:color w:val="212121"/>
        </w:rPr>
        <w:br/>
      </w:r>
      <w:proofErr w:type="spellStart"/>
      <w:r w:rsidR="00BF07B1" w:rsidRPr="00D272B9">
        <w:rPr>
          <w:rFonts w:ascii="Aptos" w:eastAsia="Times New Roman" w:hAnsi="Aptos"/>
          <w:b/>
          <w:bCs/>
          <w:color w:val="212121"/>
        </w:rPr>
        <w:t>Webinars</w:t>
      </w:r>
      <w:proofErr w:type="spellEnd"/>
      <w:r w:rsidR="00BF07B1" w:rsidRPr="00D272B9">
        <w:rPr>
          <w:rFonts w:ascii="Aptos" w:eastAsia="Times New Roman" w:hAnsi="Aptos"/>
          <w:b/>
          <w:bCs/>
          <w:color w:val="212121"/>
        </w:rPr>
        <w:t xml:space="preserve"> Portugal/Japão</w:t>
      </w:r>
      <w:r w:rsidR="00D272B9">
        <w:rPr>
          <w:rFonts w:ascii="Aptos" w:eastAsia="Times New Roman" w:hAnsi="Aptos"/>
          <w:color w:val="212121"/>
        </w:rPr>
        <w:t>:</w:t>
      </w:r>
      <w:r w:rsidR="0089519C">
        <w:rPr>
          <w:rFonts w:ascii="Aptos" w:eastAsia="Times New Roman" w:hAnsi="Aptos"/>
          <w:color w:val="212121"/>
        </w:rPr>
        <w:br/>
        <w:t>O</w:t>
      </w:r>
      <w:r w:rsidR="00BF07B1" w:rsidRPr="0033644A">
        <w:rPr>
          <w:rFonts w:ascii="Aptos" w:eastAsia="Times New Roman" w:hAnsi="Aptos"/>
          <w:color w:val="212121"/>
        </w:rPr>
        <w:t xml:space="preserve">rganização conjunta </w:t>
      </w:r>
      <w:r w:rsidR="0089519C">
        <w:rPr>
          <w:rFonts w:ascii="Aptos" w:eastAsia="Times New Roman" w:hAnsi="Aptos"/>
          <w:color w:val="212121"/>
        </w:rPr>
        <w:t xml:space="preserve">- </w:t>
      </w:r>
      <w:r w:rsidR="00BF07B1" w:rsidRPr="0033644A">
        <w:rPr>
          <w:rFonts w:ascii="Aptos" w:eastAsia="Times New Roman" w:hAnsi="Aptos"/>
          <w:color w:val="212121"/>
        </w:rPr>
        <w:t>F</w:t>
      </w:r>
      <w:r w:rsidR="00D272B9">
        <w:rPr>
          <w:rFonts w:ascii="Aptos" w:eastAsia="Times New Roman" w:hAnsi="Aptos"/>
          <w:color w:val="212121"/>
        </w:rPr>
        <w:t xml:space="preserve">órum Oceano; Marine Open </w:t>
      </w:r>
      <w:proofErr w:type="spellStart"/>
      <w:r w:rsidR="00D272B9">
        <w:rPr>
          <w:rFonts w:ascii="Aptos" w:eastAsia="Times New Roman" w:hAnsi="Aptos"/>
          <w:color w:val="212121"/>
        </w:rPr>
        <w:t>Innovation</w:t>
      </w:r>
      <w:proofErr w:type="spellEnd"/>
      <w:r w:rsidR="00D272B9">
        <w:rPr>
          <w:rFonts w:ascii="Aptos" w:eastAsia="Times New Roman" w:hAnsi="Aptos"/>
          <w:color w:val="212121"/>
        </w:rPr>
        <w:t xml:space="preserve"> </w:t>
      </w:r>
      <w:proofErr w:type="spellStart"/>
      <w:r w:rsidR="00D272B9">
        <w:rPr>
          <w:rFonts w:ascii="Aptos" w:eastAsia="Times New Roman" w:hAnsi="Aptos"/>
          <w:color w:val="212121"/>
        </w:rPr>
        <w:t>Institu</w:t>
      </w:r>
      <w:r w:rsidR="0089519C">
        <w:rPr>
          <w:rFonts w:ascii="Aptos" w:eastAsia="Times New Roman" w:hAnsi="Aptos"/>
          <w:color w:val="212121"/>
        </w:rPr>
        <w:t>te</w:t>
      </w:r>
      <w:proofErr w:type="spellEnd"/>
      <w:r w:rsidR="0089519C">
        <w:rPr>
          <w:rFonts w:ascii="Aptos" w:eastAsia="Times New Roman" w:hAnsi="Aptos"/>
          <w:color w:val="212121"/>
        </w:rPr>
        <w:t xml:space="preserve"> (</w:t>
      </w:r>
      <w:r w:rsidR="00BF07B1" w:rsidRPr="0033644A">
        <w:rPr>
          <w:rFonts w:ascii="Aptos" w:eastAsia="Times New Roman" w:hAnsi="Aptos"/>
          <w:color w:val="212121"/>
        </w:rPr>
        <w:t>MAOI</w:t>
      </w:r>
      <w:r w:rsidR="0089519C">
        <w:rPr>
          <w:rFonts w:ascii="Aptos" w:eastAsia="Times New Roman" w:hAnsi="Aptos"/>
          <w:color w:val="212121"/>
        </w:rPr>
        <w:t xml:space="preserve">) e </w:t>
      </w:r>
      <w:proofErr w:type="spellStart"/>
      <w:r w:rsidR="00BF07B1" w:rsidRPr="0033644A">
        <w:rPr>
          <w:rFonts w:ascii="Aptos" w:eastAsia="Times New Roman" w:hAnsi="Aptos"/>
          <w:color w:val="212121"/>
        </w:rPr>
        <w:t>Docapesca</w:t>
      </w:r>
      <w:proofErr w:type="spellEnd"/>
      <w:r w:rsidR="0089519C">
        <w:rPr>
          <w:rFonts w:ascii="Aptos" w:eastAsia="Times New Roman" w:hAnsi="Aptos"/>
          <w:color w:val="212121"/>
        </w:rPr>
        <w:br/>
      </w:r>
      <w:r w:rsidR="00BF07B1">
        <w:rPr>
          <w:rFonts w:ascii="Aptos" w:eastAsia="Times New Roman" w:hAnsi="Aptos"/>
          <w:color w:val="212121"/>
        </w:rPr>
        <w:t>Organização: F</w:t>
      </w:r>
      <w:r w:rsidR="0089519C">
        <w:rPr>
          <w:rFonts w:ascii="Aptos" w:eastAsia="Times New Roman" w:hAnsi="Aptos"/>
          <w:color w:val="212121"/>
        </w:rPr>
        <w:t>órum Oceano</w:t>
      </w:r>
      <w:r w:rsidR="00BF07B1">
        <w:rPr>
          <w:rFonts w:ascii="Aptos" w:eastAsia="Times New Roman" w:hAnsi="Aptos"/>
          <w:color w:val="212121"/>
        </w:rPr>
        <w:t xml:space="preserve"> com a colaboração da </w:t>
      </w:r>
      <w:proofErr w:type="spellStart"/>
      <w:r w:rsidR="00BF07B1">
        <w:rPr>
          <w:rFonts w:ascii="Aptos" w:eastAsia="Times New Roman" w:hAnsi="Aptos"/>
          <w:color w:val="212121"/>
        </w:rPr>
        <w:t>Docapesca</w:t>
      </w:r>
      <w:proofErr w:type="spellEnd"/>
      <w:r w:rsidR="00BF07B1">
        <w:rPr>
          <w:rFonts w:ascii="Aptos" w:eastAsia="Times New Roman" w:hAnsi="Aptos"/>
          <w:color w:val="212121"/>
        </w:rPr>
        <w:t xml:space="preserve"> e da AICEP.</w:t>
      </w:r>
    </w:p>
    <w:p w14:paraId="00B7A771" w14:textId="7C57F1F7" w:rsidR="00D272B9" w:rsidRPr="00EC5506" w:rsidRDefault="00EC5506" w:rsidP="00D272B9">
      <w:pPr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br/>
      </w:r>
      <w:r w:rsidR="0089519C" w:rsidRPr="00FC3812">
        <w:rPr>
          <w:rFonts w:ascii="Aptos" w:eastAsia="Times New Roman" w:hAnsi="Aptos"/>
          <w:b/>
          <w:bCs/>
          <w:color w:val="4C94D8" w:themeColor="text2" w:themeTint="80"/>
          <w:sz w:val="28"/>
          <w:szCs w:val="28"/>
        </w:rPr>
        <w:t>FÓRUM OCEANO NA EXPO OSAKA – PAVILHÃO DE PORTUGAL (SALA “OCEAN MADE”)</w:t>
      </w:r>
      <w:r w:rsidR="0089519C" w:rsidRPr="0089519C">
        <w:rPr>
          <w:rFonts w:ascii="Aptos" w:eastAsia="Times New Roman" w:hAnsi="Aptos"/>
          <w:b/>
          <w:bCs/>
          <w:color w:val="4C94D8" w:themeColor="text2" w:themeTint="80"/>
          <w:sz w:val="32"/>
          <w:szCs w:val="32"/>
        </w:rPr>
        <w:br/>
      </w:r>
      <w:r w:rsidR="0089519C">
        <w:rPr>
          <w:rFonts w:ascii="Aptos" w:eastAsia="Times New Roman" w:hAnsi="Aptos"/>
          <w:b/>
          <w:bCs/>
          <w:color w:val="212121"/>
        </w:rPr>
        <w:br/>
      </w:r>
      <w:r w:rsidR="00D272B9" w:rsidRPr="00F7057F">
        <w:rPr>
          <w:rFonts w:ascii="Aptos" w:eastAsia="Times New Roman" w:hAnsi="Aptos"/>
          <w:b/>
          <w:bCs/>
          <w:color w:val="212121"/>
        </w:rPr>
        <w:t>Datas F</w:t>
      </w:r>
      <w:r w:rsidR="00D272B9">
        <w:rPr>
          <w:rFonts w:ascii="Aptos" w:eastAsia="Times New Roman" w:hAnsi="Aptos"/>
          <w:b/>
          <w:bCs/>
          <w:color w:val="212121"/>
        </w:rPr>
        <w:t>ÓRUM OCEANO</w:t>
      </w:r>
      <w:r w:rsidR="00D272B9">
        <w:rPr>
          <w:rFonts w:ascii="Aptos" w:eastAsia="Times New Roman" w:hAnsi="Aptos"/>
          <w:b/>
          <w:bCs/>
          <w:color w:val="212121"/>
        </w:rPr>
        <w:br/>
      </w:r>
      <w:r w:rsidR="00D272B9" w:rsidRPr="20F7AB1F">
        <w:rPr>
          <w:rFonts w:ascii="Aptos" w:eastAsia="Times New Roman" w:hAnsi="Aptos"/>
          <w:color w:val="212121"/>
        </w:rPr>
        <w:t>17, 18 e 19 de setembro</w:t>
      </w:r>
    </w:p>
    <w:p w14:paraId="22071351" w14:textId="77777777" w:rsidR="00D272B9" w:rsidRPr="00EC5506" w:rsidRDefault="00D272B9" w:rsidP="00D272B9">
      <w:pPr>
        <w:rPr>
          <w:rFonts w:ascii="Aptos" w:eastAsia="Times New Roman" w:hAnsi="Aptos"/>
          <w:b/>
          <w:bCs/>
          <w:color w:val="212121"/>
        </w:rPr>
      </w:pPr>
      <w:r w:rsidRPr="00F7057F">
        <w:rPr>
          <w:rFonts w:ascii="Aptos" w:eastAsia="Times New Roman" w:hAnsi="Aptos"/>
          <w:b/>
          <w:bCs/>
          <w:color w:val="212121"/>
        </w:rPr>
        <w:t>Datas DGPM</w:t>
      </w:r>
      <w:r>
        <w:rPr>
          <w:rFonts w:ascii="Aptos" w:eastAsia="Times New Roman" w:hAnsi="Aptos"/>
          <w:b/>
          <w:bCs/>
          <w:color w:val="212121"/>
        </w:rPr>
        <w:br/>
      </w:r>
      <w:r w:rsidRPr="2C120550">
        <w:rPr>
          <w:rFonts w:ascii="Aptos" w:eastAsia="Times New Roman" w:hAnsi="Aptos"/>
          <w:color w:val="212121"/>
        </w:rPr>
        <w:t>20 de setembro</w:t>
      </w:r>
    </w:p>
    <w:p w14:paraId="52AFD31F" w14:textId="209F3853" w:rsidR="00BF07B1" w:rsidRPr="00F7057F" w:rsidRDefault="00BF07B1" w:rsidP="00BF07B1">
      <w:pPr>
        <w:spacing w:after="0"/>
        <w:rPr>
          <w:rFonts w:ascii="Aptos" w:eastAsia="Times New Roman" w:hAnsi="Aptos"/>
          <w:b/>
          <w:bCs/>
          <w:color w:val="212121"/>
        </w:rPr>
      </w:pPr>
      <w:r w:rsidRPr="00F7057F">
        <w:rPr>
          <w:rFonts w:ascii="Aptos" w:eastAsia="Times New Roman" w:hAnsi="Aptos"/>
          <w:b/>
          <w:bCs/>
          <w:color w:val="212121"/>
        </w:rPr>
        <w:t xml:space="preserve">Datas </w:t>
      </w:r>
      <w:proofErr w:type="spellStart"/>
      <w:r w:rsidRPr="00F7057F">
        <w:rPr>
          <w:rFonts w:ascii="Aptos" w:eastAsia="Times New Roman" w:hAnsi="Aptos"/>
          <w:b/>
          <w:bCs/>
          <w:color w:val="212121"/>
        </w:rPr>
        <w:t>Docapesca</w:t>
      </w:r>
      <w:proofErr w:type="spellEnd"/>
    </w:p>
    <w:p w14:paraId="31951F8F" w14:textId="77777777" w:rsidR="00BF07B1" w:rsidRDefault="00BF07B1" w:rsidP="00BF07B1">
      <w:pPr>
        <w:spacing w:after="0"/>
        <w:rPr>
          <w:rFonts w:ascii="Aptos" w:eastAsia="Times New Roman" w:hAnsi="Aptos"/>
          <w:color w:val="212121"/>
        </w:rPr>
      </w:pPr>
      <w:r>
        <w:rPr>
          <w:rFonts w:ascii="Aptos" w:eastAsia="Times New Roman" w:hAnsi="Aptos"/>
          <w:color w:val="212121"/>
        </w:rPr>
        <w:t>21 e 22 de setembro</w:t>
      </w:r>
    </w:p>
    <w:p w14:paraId="40E87296" w14:textId="77777777" w:rsidR="00BF07B1" w:rsidRDefault="00BF07B1" w:rsidP="00BF07B1">
      <w:pPr>
        <w:spacing w:after="0"/>
        <w:rPr>
          <w:rFonts w:ascii="Aptos" w:eastAsia="Times New Roman" w:hAnsi="Aptos"/>
          <w:color w:val="212121"/>
        </w:rPr>
      </w:pPr>
    </w:p>
    <w:p w14:paraId="7F55276C" w14:textId="27EB15FF" w:rsidR="00BF07B1" w:rsidRPr="00EC5506" w:rsidRDefault="00EC5506" w:rsidP="00EC5506">
      <w:pPr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br/>
      </w:r>
    </w:p>
    <w:p w14:paraId="429F36FD" w14:textId="77777777" w:rsidR="0089519C" w:rsidRDefault="0089519C" w:rsidP="00BF07B1">
      <w:pPr>
        <w:spacing w:after="0"/>
        <w:rPr>
          <w:rFonts w:ascii="Aptos" w:eastAsia="Times New Roman" w:hAnsi="Aptos"/>
          <w:b/>
          <w:bCs/>
          <w:color w:val="212121"/>
        </w:rPr>
      </w:pPr>
    </w:p>
    <w:p w14:paraId="26C29313" w14:textId="77777777" w:rsidR="0089519C" w:rsidRDefault="0089519C" w:rsidP="00BF07B1">
      <w:pPr>
        <w:spacing w:after="0"/>
        <w:rPr>
          <w:rFonts w:ascii="Aptos" w:eastAsia="Times New Roman" w:hAnsi="Aptos"/>
          <w:b/>
          <w:bCs/>
          <w:color w:val="212121"/>
        </w:rPr>
      </w:pPr>
    </w:p>
    <w:p w14:paraId="036AC42B" w14:textId="77777777" w:rsidR="0089519C" w:rsidRDefault="0089519C" w:rsidP="00BF07B1">
      <w:pPr>
        <w:spacing w:after="0"/>
        <w:rPr>
          <w:rFonts w:ascii="Aptos" w:eastAsia="Times New Roman" w:hAnsi="Aptos"/>
          <w:b/>
          <w:bCs/>
          <w:color w:val="212121"/>
        </w:rPr>
      </w:pPr>
    </w:p>
    <w:p w14:paraId="07A8D322" w14:textId="77777777" w:rsidR="0089519C" w:rsidRDefault="0089519C" w:rsidP="00BF07B1">
      <w:pPr>
        <w:spacing w:after="0"/>
        <w:rPr>
          <w:rFonts w:ascii="Aptos" w:eastAsia="Times New Roman" w:hAnsi="Aptos"/>
          <w:b/>
          <w:bCs/>
          <w:color w:val="212121"/>
        </w:rPr>
      </w:pPr>
    </w:p>
    <w:p w14:paraId="2C169E4A" w14:textId="77777777" w:rsidR="0089519C" w:rsidRDefault="0089519C" w:rsidP="00BF07B1">
      <w:pPr>
        <w:spacing w:after="0"/>
        <w:rPr>
          <w:rFonts w:ascii="Aptos" w:eastAsia="Times New Roman" w:hAnsi="Aptos"/>
          <w:b/>
          <w:bCs/>
          <w:color w:val="212121"/>
        </w:rPr>
      </w:pPr>
    </w:p>
    <w:p w14:paraId="2F846FAE" w14:textId="77777777" w:rsidR="0089519C" w:rsidRDefault="0089519C" w:rsidP="00BF07B1">
      <w:pPr>
        <w:spacing w:after="0"/>
        <w:rPr>
          <w:rFonts w:ascii="Aptos" w:eastAsia="Times New Roman" w:hAnsi="Aptos"/>
          <w:b/>
          <w:bCs/>
          <w:color w:val="212121"/>
        </w:rPr>
      </w:pPr>
    </w:p>
    <w:p w14:paraId="20D13821" w14:textId="77777777" w:rsidR="0089519C" w:rsidRDefault="0089519C" w:rsidP="00BF07B1">
      <w:pPr>
        <w:spacing w:after="0"/>
        <w:rPr>
          <w:rFonts w:ascii="Aptos" w:eastAsia="Times New Roman" w:hAnsi="Aptos"/>
          <w:b/>
          <w:bCs/>
          <w:color w:val="212121"/>
        </w:rPr>
      </w:pPr>
    </w:p>
    <w:p w14:paraId="41B36DE6" w14:textId="77777777" w:rsidR="00353D56" w:rsidRDefault="00353D56" w:rsidP="0089519C">
      <w:pPr>
        <w:spacing w:after="0"/>
        <w:rPr>
          <w:rFonts w:ascii="Aptos" w:eastAsia="Times New Roman" w:hAnsi="Aptos"/>
          <w:color w:val="212121"/>
        </w:rPr>
      </w:pPr>
      <w:r w:rsidRPr="0089519C">
        <w:rPr>
          <w:rFonts w:ascii="Aptos" w:eastAsia="Times New Roman" w:hAnsi="Aptos"/>
          <w:b/>
          <w:bCs/>
          <w:color w:val="4C94D8" w:themeColor="text2" w:themeTint="80"/>
          <w:sz w:val="32"/>
          <w:szCs w:val="32"/>
        </w:rPr>
        <w:lastRenderedPageBreak/>
        <w:t>PROGRAMA FÓRUM OCEANO</w:t>
      </w:r>
      <w:r w:rsidRPr="0089519C">
        <w:rPr>
          <w:rFonts w:ascii="Aptos" w:eastAsia="Times New Roman" w:hAnsi="Aptos"/>
          <w:color w:val="212121"/>
        </w:rPr>
        <w:t xml:space="preserve"> </w:t>
      </w:r>
    </w:p>
    <w:p w14:paraId="6AF36256" w14:textId="1B8BE60D" w:rsidR="0089519C" w:rsidRPr="0089519C" w:rsidRDefault="0089519C" w:rsidP="0089519C">
      <w:pPr>
        <w:spacing w:after="0"/>
        <w:rPr>
          <w:rFonts w:ascii="Aptos" w:eastAsia="Times New Roman" w:hAnsi="Aptos"/>
          <w:color w:val="212121"/>
        </w:rPr>
      </w:pPr>
      <w:r w:rsidRPr="0089519C">
        <w:rPr>
          <w:rFonts w:ascii="Aptos" w:eastAsia="Times New Roman" w:hAnsi="Aptos"/>
          <w:color w:val="212121"/>
        </w:rPr>
        <w:t xml:space="preserve">O </w:t>
      </w:r>
      <w:r w:rsidRPr="002568FB">
        <w:rPr>
          <w:rFonts w:ascii="Aptos" w:eastAsia="Times New Roman" w:hAnsi="Aptos"/>
          <w:b/>
          <w:bCs/>
          <w:color w:val="212121"/>
        </w:rPr>
        <w:t>Fórum Oceano</w:t>
      </w:r>
      <w:r w:rsidRPr="0089519C">
        <w:rPr>
          <w:rFonts w:ascii="Aptos" w:eastAsia="Times New Roman" w:hAnsi="Aptos"/>
          <w:color w:val="212121"/>
        </w:rPr>
        <w:t xml:space="preserve">, enquanto Cluster da Economia Azul de Portugal, marca presença na Expo </w:t>
      </w:r>
      <w:proofErr w:type="spellStart"/>
      <w:r w:rsidRPr="0089519C">
        <w:rPr>
          <w:rFonts w:ascii="Aptos" w:eastAsia="Times New Roman" w:hAnsi="Aptos"/>
          <w:color w:val="212121"/>
        </w:rPr>
        <w:t>Osaka</w:t>
      </w:r>
      <w:proofErr w:type="spellEnd"/>
      <w:r w:rsidRPr="0089519C">
        <w:rPr>
          <w:rFonts w:ascii="Aptos" w:eastAsia="Times New Roman" w:hAnsi="Aptos"/>
          <w:color w:val="212121"/>
        </w:rPr>
        <w:t xml:space="preserve"> para dar a conhecer a dinâmica, a inovação e a diversidade do ecossistema azul português. </w:t>
      </w:r>
      <w:r>
        <w:rPr>
          <w:rFonts w:ascii="Aptos" w:eastAsia="Times New Roman" w:hAnsi="Aptos"/>
          <w:color w:val="212121"/>
        </w:rPr>
        <w:br/>
      </w:r>
      <w:r>
        <w:rPr>
          <w:rFonts w:ascii="Aptos" w:eastAsia="Times New Roman" w:hAnsi="Aptos"/>
          <w:color w:val="212121"/>
        </w:rPr>
        <w:br/>
      </w:r>
      <w:r w:rsidRPr="0089519C">
        <w:rPr>
          <w:rFonts w:ascii="Aptos" w:eastAsia="Times New Roman" w:hAnsi="Aptos"/>
          <w:color w:val="212121"/>
        </w:rPr>
        <w:t>Durante três dias de programação própria, convida os visitantes a explorar experiências imersivas, conteúdos audiovisuais, momentos culturais e científicos, bem como a participar em encontros estratégicos que reforçam a ligação entre Portugal, o Japão e o Oceano.</w:t>
      </w:r>
      <w:r>
        <w:rPr>
          <w:rFonts w:ascii="Aptos" w:eastAsia="Times New Roman" w:hAnsi="Aptos"/>
          <w:color w:val="212121"/>
        </w:rPr>
        <w:br/>
      </w:r>
    </w:p>
    <w:p w14:paraId="16107235" w14:textId="102E0A9A" w:rsidR="0089519C" w:rsidRPr="0089519C" w:rsidRDefault="0089519C" w:rsidP="0089519C">
      <w:pPr>
        <w:spacing w:after="0"/>
        <w:rPr>
          <w:rFonts w:ascii="Aptos" w:eastAsia="Times New Roman" w:hAnsi="Aptos"/>
          <w:color w:val="212121"/>
        </w:rPr>
      </w:pPr>
      <w:r w:rsidRPr="0089519C">
        <w:rPr>
          <w:rFonts w:ascii="Aptos" w:eastAsia="Times New Roman" w:hAnsi="Aptos"/>
          <w:color w:val="212121"/>
        </w:rPr>
        <w:t xml:space="preserve">Mais do que uma mostra, a participação do Fórum Oceano é uma </w:t>
      </w:r>
      <w:r w:rsidRPr="002568FB">
        <w:rPr>
          <w:rFonts w:ascii="Aptos" w:eastAsia="Times New Roman" w:hAnsi="Aptos"/>
          <w:b/>
          <w:bCs/>
          <w:color w:val="212121"/>
        </w:rPr>
        <w:t>afirmação do papel de Portugal como líder no desenvolvimento sustentável do mar</w:t>
      </w:r>
      <w:r w:rsidRPr="0089519C">
        <w:rPr>
          <w:rFonts w:ascii="Aptos" w:eastAsia="Times New Roman" w:hAnsi="Aptos"/>
          <w:color w:val="212121"/>
        </w:rPr>
        <w:t xml:space="preserve">, apresentando o trabalho desenvolvido nos últimos anos no </w:t>
      </w:r>
      <w:r w:rsidRPr="002568FB">
        <w:rPr>
          <w:rFonts w:ascii="Aptos" w:eastAsia="Times New Roman" w:hAnsi="Aptos"/>
          <w:b/>
          <w:bCs/>
          <w:color w:val="212121"/>
        </w:rPr>
        <w:t>turismo náutico</w:t>
      </w:r>
      <w:r w:rsidRPr="0089519C">
        <w:rPr>
          <w:rFonts w:ascii="Aptos" w:eastAsia="Times New Roman" w:hAnsi="Aptos"/>
          <w:color w:val="212121"/>
        </w:rPr>
        <w:t xml:space="preserve">, na </w:t>
      </w:r>
      <w:r w:rsidRPr="002568FB">
        <w:rPr>
          <w:rFonts w:ascii="Aptos" w:eastAsia="Times New Roman" w:hAnsi="Aptos"/>
          <w:b/>
          <w:bCs/>
          <w:color w:val="212121"/>
        </w:rPr>
        <w:t>inovação azul</w:t>
      </w:r>
      <w:r w:rsidRPr="0089519C">
        <w:rPr>
          <w:rFonts w:ascii="Aptos" w:eastAsia="Times New Roman" w:hAnsi="Aptos"/>
          <w:color w:val="212121"/>
        </w:rPr>
        <w:t xml:space="preserve"> e no </w:t>
      </w:r>
      <w:r w:rsidRPr="002568FB">
        <w:rPr>
          <w:rFonts w:ascii="Aptos" w:eastAsia="Times New Roman" w:hAnsi="Aptos"/>
          <w:b/>
          <w:bCs/>
          <w:color w:val="212121"/>
        </w:rPr>
        <w:t xml:space="preserve">crescimento do cluster económico </w:t>
      </w:r>
      <w:r w:rsidR="002568FB">
        <w:rPr>
          <w:rFonts w:ascii="Aptos" w:eastAsia="Times New Roman" w:hAnsi="Aptos"/>
          <w:b/>
          <w:bCs/>
          <w:color w:val="212121"/>
        </w:rPr>
        <w:t>d</w:t>
      </w:r>
      <w:r w:rsidRPr="002568FB">
        <w:rPr>
          <w:rFonts w:ascii="Aptos" w:eastAsia="Times New Roman" w:hAnsi="Aptos"/>
          <w:b/>
          <w:bCs/>
          <w:color w:val="212121"/>
        </w:rPr>
        <w:t>e Portugal</w:t>
      </w:r>
      <w:r w:rsidRPr="0089519C">
        <w:rPr>
          <w:rFonts w:ascii="Aptos" w:eastAsia="Times New Roman" w:hAnsi="Aptos"/>
          <w:color w:val="212121"/>
        </w:rPr>
        <w:t>.</w:t>
      </w:r>
    </w:p>
    <w:p w14:paraId="7A1397AF" w14:textId="606D6E66" w:rsidR="00BF07B1" w:rsidRPr="0089519C" w:rsidRDefault="0089519C" w:rsidP="00353D56">
      <w:pPr>
        <w:spacing w:after="0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br/>
      </w:r>
      <w:r w:rsidR="00EC5506">
        <w:rPr>
          <w:rFonts w:ascii="Aptos" w:eastAsia="Times New Roman" w:hAnsi="Aptos"/>
          <w:b/>
          <w:bCs/>
          <w:color w:val="212121"/>
        </w:rPr>
        <w:br/>
      </w:r>
      <w:r w:rsidR="00BF07B1" w:rsidRPr="00EC5506">
        <w:rPr>
          <w:rFonts w:ascii="Aptos" w:eastAsia="Times New Roman" w:hAnsi="Aptos"/>
          <w:b/>
          <w:bCs/>
          <w:color w:val="4C94D8" w:themeColor="text2" w:themeTint="80"/>
        </w:rPr>
        <w:t xml:space="preserve">17 de </w:t>
      </w:r>
      <w:r w:rsidR="00EC5506" w:rsidRPr="00EC5506">
        <w:rPr>
          <w:rFonts w:ascii="Aptos" w:eastAsia="Times New Roman" w:hAnsi="Aptos"/>
          <w:b/>
          <w:bCs/>
          <w:color w:val="4C94D8" w:themeColor="text2" w:themeTint="80"/>
        </w:rPr>
        <w:t>setembro</w:t>
      </w:r>
    </w:p>
    <w:p w14:paraId="7EA48915" w14:textId="181C0441" w:rsidR="00BF07B1" w:rsidRPr="00E57050" w:rsidRDefault="00EC5506" w:rsidP="00E57050">
      <w:pPr>
        <w:rPr>
          <w:rFonts w:ascii="Aptos" w:eastAsia="Times New Roman" w:hAnsi="Aptos"/>
          <w:b/>
          <w:bCs/>
          <w:color w:val="4C94D8" w:themeColor="text2" w:themeTint="80"/>
        </w:rPr>
      </w:pPr>
      <w:r w:rsidRPr="00EC5506">
        <w:rPr>
          <w:rFonts w:ascii="Aptos" w:eastAsia="Times New Roman" w:hAnsi="Aptos"/>
          <w:b/>
          <w:bCs/>
          <w:color w:val="4C94D8" w:themeColor="text2" w:themeTint="80"/>
        </w:rPr>
        <w:t xml:space="preserve">DIA </w:t>
      </w:r>
      <w:r w:rsidR="00E57050">
        <w:rPr>
          <w:rFonts w:ascii="Aptos" w:eastAsia="Times New Roman" w:hAnsi="Aptos"/>
          <w:b/>
          <w:bCs/>
          <w:color w:val="4C94D8" w:themeColor="text2" w:themeTint="80"/>
        </w:rPr>
        <w:t>‘</w:t>
      </w:r>
      <w:r w:rsidRPr="00EC5506">
        <w:rPr>
          <w:rFonts w:ascii="Aptos" w:eastAsia="Times New Roman" w:hAnsi="Aptos"/>
          <w:b/>
          <w:bCs/>
          <w:color w:val="4C94D8" w:themeColor="text2" w:themeTint="80"/>
        </w:rPr>
        <w:t>ESTAÇÕES NÁUTICAS DE PORTUGAL</w:t>
      </w:r>
      <w:r w:rsidR="00E57050">
        <w:rPr>
          <w:rFonts w:ascii="Aptos" w:eastAsia="Times New Roman" w:hAnsi="Aptos"/>
          <w:b/>
          <w:bCs/>
          <w:color w:val="4C94D8" w:themeColor="text2" w:themeTint="80"/>
        </w:rPr>
        <w:t>’</w:t>
      </w:r>
      <w:r w:rsidR="00E57050">
        <w:rPr>
          <w:rFonts w:ascii="Aptos" w:eastAsia="Times New Roman" w:hAnsi="Aptos"/>
          <w:b/>
          <w:bCs/>
          <w:color w:val="4C94D8" w:themeColor="text2" w:themeTint="80"/>
        </w:rPr>
        <w:br/>
      </w:r>
      <w:r w:rsidR="00E57050" w:rsidRPr="00E57050">
        <w:rPr>
          <w:rFonts w:ascii="Aptos" w:eastAsia="Times New Roman" w:hAnsi="Aptos"/>
          <w:color w:val="212121"/>
        </w:rPr>
        <w:t xml:space="preserve">Neste dia, o foco recai sobre a rede das </w:t>
      </w:r>
      <w:r w:rsidR="00E57050" w:rsidRPr="00E57050">
        <w:rPr>
          <w:rFonts w:ascii="Aptos" w:eastAsia="Times New Roman" w:hAnsi="Aptos"/>
          <w:b/>
          <w:bCs/>
          <w:color w:val="212121"/>
        </w:rPr>
        <w:t>Estações Náuticas de Portugal</w:t>
      </w:r>
      <w:r w:rsidR="00E57050" w:rsidRPr="00E57050">
        <w:rPr>
          <w:rFonts w:ascii="Aptos" w:eastAsia="Times New Roman" w:hAnsi="Aptos"/>
          <w:color w:val="212121"/>
        </w:rPr>
        <w:t>, apresentadas através de uma exposição fotográfica e de vídeos promocionais.</w:t>
      </w:r>
      <w:r w:rsidR="00E57050">
        <w:rPr>
          <w:rFonts w:ascii="Aptos" w:eastAsia="Times New Roman" w:hAnsi="Aptos"/>
          <w:color w:val="212121"/>
        </w:rPr>
        <w:br/>
      </w:r>
      <w:r w:rsidR="00E57050" w:rsidRPr="00E57050">
        <w:rPr>
          <w:rFonts w:ascii="Aptos" w:eastAsia="Times New Roman" w:hAnsi="Aptos"/>
          <w:color w:val="212121"/>
        </w:rPr>
        <w:br/>
        <w:t xml:space="preserve">O objetivo é dar a conhecer a vasta oferta turística distribuída pelas </w:t>
      </w:r>
      <w:r w:rsidR="00E57050" w:rsidRPr="00E57050">
        <w:rPr>
          <w:rFonts w:ascii="Aptos" w:eastAsia="Times New Roman" w:hAnsi="Aptos"/>
          <w:b/>
          <w:bCs/>
          <w:color w:val="212121"/>
        </w:rPr>
        <w:t>44 Estações Náuticas certificadas pelo Fórum Oceano</w:t>
      </w:r>
      <w:r w:rsidR="00E57050" w:rsidRPr="00E57050">
        <w:rPr>
          <w:rFonts w:ascii="Aptos" w:eastAsia="Times New Roman" w:hAnsi="Aptos"/>
          <w:color w:val="212121"/>
        </w:rPr>
        <w:t>, um projeto que integra territórios, empresas, associações e entidades locais para promover atividades ligadas ao mar e às águas interiores.</w:t>
      </w:r>
      <w:r w:rsidR="00E57050">
        <w:rPr>
          <w:rFonts w:ascii="Aptos" w:eastAsia="Times New Roman" w:hAnsi="Aptos"/>
          <w:color w:val="212121"/>
        </w:rPr>
        <w:br/>
      </w:r>
      <w:r w:rsidR="00E57050" w:rsidRPr="00E57050">
        <w:rPr>
          <w:rFonts w:ascii="Aptos" w:eastAsia="Times New Roman" w:hAnsi="Aptos"/>
          <w:color w:val="212121"/>
        </w:rPr>
        <w:br/>
        <w:t xml:space="preserve">Com esta iniciativa, </w:t>
      </w:r>
      <w:r w:rsidR="00E57050" w:rsidRPr="002568FB">
        <w:rPr>
          <w:rFonts w:ascii="Aptos" w:eastAsia="Times New Roman" w:hAnsi="Aptos"/>
          <w:b/>
          <w:bCs/>
          <w:color w:val="212121"/>
        </w:rPr>
        <w:t>Portugal posiciona-se como um destino de turismo náutico de excelência, inovador e sustentável</w:t>
      </w:r>
      <w:r w:rsidR="00E57050" w:rsidRPr="00E57050">
        <w:rPr>
          <w:rFonts w:ascii="Aptos" w:eastAsia="Times New Roman" w:hAnsi="Aptos"/>
          <w:color w:val="212121"/>
        </w:rPr>
        <w:t>, capaz de despertar o interesse dos visitantes internacionais e atrair novos fluxos turísticos para o país.</w:t>
      </w:r>
      <w:r>
        <w:rPr>
          <w:rFonts w:ascii="Aptos" w:eastAsia="Times New Roman" w:hAnsi="Aptos"/>
          <w:color w:val="212121"/>
        </w:rPr>
        <w:br/>
      </w:r>
    </w:p>
    <w:p w14:paraId="75277BC3" w14:textId="10D1D10B" w:rsidR="00BF07B1" w:rsidRPr="00E57050" w:rsidRDefault="00BF07B1" w:rsidP="00E57050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  <w:r w:rsidRPr="00EC5506">
        <w:rPr>
          <w:rFonts w:ascii="Aptos" w:eastAsia="Times New Roman" w:hAnsi="Aptos"/>
          <w:b/>
          <w:bCs/>
          <w:color w:val="4C94D8" w:themeColor="text2" w:themeTint="80"/>
        </w:rPr>
        <w:t xml:space="preserve">18 de </w:t>
      </w:r>
      <w:r w:rsidR="00EC5506" w:rsidRPr="00EC5506">
        <w:rPr>
          <w:rFonts w:ascii="Aptos" w:eastAsia="Times New Roman" w:hAnsi="Aptos"/>
          <w:b/>
          <w:bCs/>
          <w:color w:val="4C94D8" w:themeColor="text2" w:themeTint="80"/>
        </w:rPr>
        <w:t>setembro</w:t>
      </w:r>
      <w:r w:rsidR="00EC5506" w:rsidRPr="00EC5506">
        <w:rPr>
          <w:rFonts w:ascii="Aptos" w:eastAsia="Times New Roman" w:hAnsi="Aptos"/>
          <w:b/>
          <w:bCs/>
          <w:color w:val="4C94D8" w:themeColor="text2" w:themeTint="80"/>
        </w:rPr>
        <w:br/>
      </w:r>
      <w:r w:rsidR="00EC5506">
        <w:rPr>
          <w:rFonts w:ascii="Aptos" w:eastAsia="Times New Roman" w:hAnsi="Aptos"/>
          <w:b/>
          <w:bCs/>
          <w:color w:val="4C94D8" w:themeColor="text2" w:themeTint="80"/>
        </w:rPr>
        <w:t xml:space="preserve">DIA </w:t>
      </w:r>
      <w:r w:rsidR="00E57050">
        <w:rPr>
          <w:rFonts w:ascii="Aptos" w:eastAsia="Times New Roman" w:hAnsi="Aptos"/>
          <w:b/>
          <w:bCs/>
          <w:color w:val="4C94D8" w:themeColor="text2" w:themeTint="80"/>
        </w:rPr>
        <w:t>‘</w:t>
      </w:r>
      <w:r w:rsidR="00EC5506">
        <w:rPr>
          <w:rFonts w:ascii="Aptos" w:eastAsia="Times New Roman" w:hAnsi="Aptos"/>
          <w:b/>
          <w:bCs/>
          <w:color w:val="4C94D8" w:themeColor="text2" w:themeTint="80"/>
        </w:rPr>
        <w:t>P</w:t>
      </w:r>
      <w:r w:rsidR="00EC5506" w:rsidRPr="00EC5506">
        <w:rPr>
          <w:rFonts w:ascii="Aptos" w:eastAsia="Times New Roman" w:hAnsi="Aptos"/>
          <w:b/>
          <w:bCs/>
          <w:color w:val="4C94D8" w:themeColor="text2" w:themeTint="80"/>
        </w:rPr>
        <w:t>ORTUGAL BLUE</w:t>
      </w:r>
      <w:r w:rsidR="00E57050">
        <w:rPr>
          <w:rFonts w:ascii="Aptos" w:eastAsia="Times New Roman" w:hAnsi="Aptos"/>
          <w:b/>
          <w:bCs/>
          <w:color w:val="4C94D8" w:themeColor="text2" w:themeTint="80"/>
        </w:rPr>
        <w:t>’</w:t>
      </w:r>
      <w:r w:rsidR="00E57050">
        <w:rPr>
          <w:rFonts w:ascii="Aptos" w:eastAsia="Times New Roman" w:hAnsi="Aptos"/>
          <w:b/>
          <w:bCs/>
          <w:color w:val="4C94D8" w:themeColor="text2" w:themeTint="80"/>
        </w:rPr>
        <w:br/>
      </w:r>
      <w:r w:rsidR="00E57050" w:rsidRPr="00E57050">
        <w:rPr>
          <w:rFonts w:ascii="Aptos" w:eastAsia="Times New Roman" w:hAnsi="Aptos"/>
          <w:color w:val="212121"/>
        </w:rPr>
        <w:t xml:space="preserve">O segundo dia é dedicado ao </w:t>
      </w:r>
      <w:r w:rsidR="00E57050" w:rsidRPr="00E57050">
        <w:rPr>
          <w:rFonts w:ascii="Aptos" w:eastAsia="Times New Roman" w:hAnsi="Aptos"/>
          <w:b/>
          <w:bCs/>
          <w:color w:val="212121"/>
        </w:rPr>
        <w:t>ecossistema português da economia azul</w:t>
      </w:r>
      <w:r w:rsidR="00E57050" w:rsidRPr="00E57050">
        <w:rPr>
          <w:rFonts w:ascii="Aptos" w:eastAsia="Times New Roman" w:hAnsi="Aptos"/>
          <w:color w:val="212121"/>
        </w:rPr>
        <w:t xml:space="preserve">, através da apresentação do projeto </w:t>
      </w:r>
      <w:proofErr w:type="spellStart"/>
      <w:r w:rsidR="00E57050" w:rsidRPr="00E57050">
        <w:rPr>
          <w:rFonts w:ascii="Aptos" w:eastAsia="Times New Roman" w:hAnsi="Aptos"/>
          <w:b/>
          <w:bCs/>
          <w:color w:val="212121"/>
        </w:rPr>
        <w:t>Hub</w:t>
      </w:r>
      <w:proofErr w:type="spellEnd"/>
      <w:r w:rsidR="00E57050" w:rsidRPr="00E57050">
        <w:rPr>
          <w:rFonts w:ascii="Aptos" w:eastAsia="Times New Roman" w:hAnsi="Aptos"/>
          <w:b/>
          <w:bCs/>
          <w:color w:val="212121"/>
        </w:rPr>
        <w:t xml:space="preserve"> Azul</w:t>
      </w:r>
      <w:r w:rsidR="00E57050">
        <w:rPr>
          <w:rFonts w:ascii="Aptos" w:eastAsia="Times New Roman" w:hAnsi="Aptos"/>
          <w:b/>
          <w:bCs/>
          <w:color w:val="212121"/>
        </w:rPr>
        <w:t xml:space="preserve"> Portugal</w:t>
      </w:r>
      <w:r w:rsidR="00E57050" w:rsidRPr="00E57050">
        <w:rPr>
          <w:rFonts w:ascii="Aptos" w:eastAsia="Times New Roman" w:hAnsi="Aptos"/>
          <w:color w:val="212121"/>
        </w:rPr>
        <w:t xml:space="preserve">. </w:t>
      </w:r>
      <w:r w:rsidR="00E57050">
        <w:rPr>
          <w:rFonts w:ascii="Aptos" w:eastAsia="Times New Roman" w:hAnsi="Aptos"/>
          <w:color w:val="212121"/>
        </w:rPr>
        <w:br/>
      </w:r>
      <w:r w:rsidR="00E57050">
        <w:rPr>
          <w:rFonts w:ascii="Aptos" w:eastAsia="Times New Roman" w:hAnsi="Aptos"/>
          <w:color w:val="212121"/>
        </w:rPr>
        <w:br/>
      </w:r>
      <w:r w:rsidR="00E57050" w:rsidRPr="00E57050">
        <w:rPr>
          <w:rFonts w:ascii="Aptos" w:eastAsia="Times New Roman" w:hAnsi="Aptos"/>
          <w:color w:val="212121"/>
        </w:rPr>
        <w:t>A exposição fotográfica e os vídeos promocionais ilustram os diferentes polos que compõem esta rede de inovação, reforçando a sua importância para o desenvolvimento económico, científico e tecnológico.</w:t>
      </w:r>
      <w:r w:rsidR="00E57050">
        <w:rPr>
          <w:rFonts w:ascii="Aptos" w:eastAsia="Times New Roman" w:hAnsi="Aptos"/>
          <w:color w:val="212121"/>
        </w:rPr>
        <w:br/>
      </w:r>
      <w:r w:rsidR="00E57050" w:rsidRPr="00E57050">
        <w:rPr>
          <w:rFonts w:ascii="Aptos" w:eastAsia="Times New Roman" w:hAnsi="Aptos"/>
          <w:color w:val="212121"/>
        </w:rPr>
        <w:br/>
      </w:r>
      <w:r w:rsidR="00E57050">
        <w:rPr>
          <w:rFonts w:ascii="Aptos" w:eastAsia="Times New Roman" w:hAnsi="Aptos"/>
          <w:color w:val="212121"/>
        </w:rPr>
        <w:t xml:space="preserve">A </w:t>
      </w:r>
      <w:r w:rsidR="00E57050" w:rsidRPr="00E57050">
        <w:rPr>
          <w:rFonts w:ascii="Aptos" w:eastAsia="Times New Roman" w:hAnsi="Aptos"/>
          <w:b/>
          <w:bCs/>
          <w:color w:val="212121"/>
        </w:rPr>
        <w:t xml:space="preserve">Rede de </w:t>
      </w:r>
      <w:proofErr w:type="spellStart"/>
      <w:r w:rsidR="00E57050" w:rsidRPr="00E57050">
        <w:rPr>
          <w:rFonts w:ascii="Aptos" w:eastAsia="Times New Roman" w:hAnsi="Aptos"/>
          <w:b/>
          <w:bCs/>
          <w:color w:val="212121"/>
        </w:rPr>
        <w:t>Hubs</w:t>
      </w:r>
      <w:proofErr w:type="spellEnd"/>
      <w:r w:rsidR="00E57050" w:rsidRPr="00E57050">
        <w:rPr>
          <w:rFonts w:ascii="Aptos" w:eastAsia="Times New Roman" w:hAnsi="Aptos"/>
          <w:b/>
          <w:bCs/>
          <w:color w:val="212121"/>
        </w:rPr>
        <w:t xml:space="preserve"> de Inovação Azul</w:t>
      </w:r>
      <w:r w:rsidR="00E57050" w:rsidRPr="00E57050">
        <w:rPr>
          <w:rFonts w:ascii="Aptos" w:eastAsia="Times New Roman" w:hAnsi="Aptos"/>
          <w:color w:val="212121"/>
        </w:rPr>
        <w:t xml:space="preserve"> representam um </w:t>
      </w:r>
      <w:r w:rsidR="00E57050" w:rsidRPr="002568FB">
        <w:rPr>
          <w:rFonts w:ascii="Aptos" w:eastAsia="Times New Roman" w:hAnsi="Aptos"/>
          <w:b/>
          <w:bCs/>
          <w:color w:val="212121"/>
        </w:rPr>
        <w:t xml:space="preserve">ponto de encontro entre </w:t>
      </w:r>
      <w:r w:rsidR="00E57050" w:rsidRPr="002568FB">
        <w:rPr>
          <w:rFonts w:ascii="Aptos" w:eastAsia="Times New Roman" w:hAnsi="Aptos"/>
          <w:b/>
          <w:bCs/>
          <w:color w:val="212121"/>
        </w:rPr>
        <w:lastRenderedPageBreak/>
        <w:t xml:space="preserve">ciência, empresas e </w:t>
      </w:r>
      <w:proofErr w:type="spellStart"/>
      <w:r w:rsidR="00E57050" w:rsidRPr="002568FB">
        <w:rPr>
          <w:rFonts w:ascii="Aptos" w:eastAsia="Times New Roman" w:hAnsi="Aptos"/>
          <w:b/>
          <w:bCs/>
          <w:color w:val="212121"/>
        </w:rPr>
        <w:t>startups</w:t>
      </w:r>
      <w:proofErr w:type="spellEnd"/>
      <w:r w:rsidR="00E57050" w:rsidRPr="002568FB">
        <w:rPr>
          <w:rFonts w:ascii="Aptos" w:eastAsia="Times New Roman" w:hAnsi="Aptos"/>
          <w:b/>
          <w:bCs/>
          <w:color w:val="212121"/>
        </w:rPr>
        <w:t>,</w:t>
      </w:r>
      <w:r w:rsidR="00E57050" w:rsidRPr="00E57050">
        <w:rPr>
          <w:rFonts w:ascii="Aptos" w:eastAsia="Times New Roman" w:hAnsi="Aptos"/>
          <w:color w:val="212121"/>
        </w:rPr>
        <w:t xml:space="preserve"> permitindo acelerar projetos e soluções que contribuem para a sustentabilidade dos oceanos. </w:t>
      </w:r>
      <w:r w:rsidR="00E57050">
        <w:rPr>
          <w:rFonts w:ascii="Aptos" w:eastAsia="Times New Roman" w:hAnsi="Aptos"/>
          <w:color w:val="212121"/>
        </w:rPr>
        <w:br/>
      </w:r>
      <w:r w:rsidR="00E57050">
        <w:rPr>
          <w:rFonts w:ascii="Aptos" w:eastAsia="Times New Roman" w:hAnsi="Aptos"/>
          <w:color w:val="212121"/>
        </w:rPr>
        <w:br/>
      </w:r>
      <w:r w:rsidR="00E57050" w:rsidRPr="00E57050">
        <w:rPr>
          <w:rFonts w:ascii="Aptos" w:eastAsia="Times New Roman" w:hAnsi="Aptos"/>
          <w:color w:val="212121"/>
        </w:rPr>
        <w:t xml:space="preserve">A presença em </w:t>
      </w:r>
      <w:proofErr w:type="spellStart"/>
      <w:r w:rsidR="00E57050" w:rsidRPr="00E57050">
        <w:rPr>
          <w:rFonts w:ascii="Aptos" w:eastAsia="Times New Roman" w:hAnsi="Aptos"/>
          <w:color w:val="212121"/>
        </w:rPr>
        <w:t>Osaka</w:t>
      </w:r>
      <w:proofErr w:type="spellEnd"/>
      <w:r w:rsidR="00E57050" w:rsidRPr="00E57050">
        <w:rPr>
          <w:rFonts w:ascii="Aptos" w:eastAsia="Times New Roman" w:hAnsi="Aptos"/>
          <w:color w:val="212121"/>
        </w:rPr>
        <w:t xml:space="preserve"> destaca a </w:t>
      </w:r>
      <w:r w:rsidR="00E57050" w:rsidRPr="002568FB">
        <w:rPr>
          <w:rFonts w:ascii="Aptos" w:eastAsia="Times New Roman" w:hAnsi="Aptos"/>
          <w:b/>
          <w:bCs/>
          <w:color w:val="212121"/>
        </w:rPr>
        <w:t>capacidade de Portugal em criar ambientes colaborativos que geram valor económico e atraem investimento</w:t>
      </w:r>
      <w:r w:rsidR="00E57050" w:rsidRPr="00E57050">
        <w:rPr>
          <w:rFonts w:ascii="Aptos" w:eastAsia="Times New Roman" w:hAnsi="Aptos"/>
          <w:color w:val="212121"/>
        </w:rPr>
        <w:t>, mostrando como a inovação é central para a economia do mar.</w:t>
      </w:r>
      <w:r w:rsidRPr="00E57050">
        <w:rPr>
          <w:rFonts w:ascii="Aptos" w:eastAsia="Times New Roman" w:hAnsi="Aptos"/>
          <w:color w:val="212121"/>
        </w:rPr>
        <w:t xml:space="preserve"> </w:t>
      </w:r>
      <w:r w:rsidR="00E57050">
        <w:rPr>
          <w:rFonts w:ascii="Aptos" w:eastAsia="Times New Roman" w:hAnsi="Aptos"/>
          <w:color w:val="212121"/>
        </w:rPr>
        <w:br/>
      </w:r>
    </w:p>
    <w:p w14:paraId="06C3D025" w14:textId="3C0BBFE8" w:rsidR="00BF07B1" w:rsidRPr="00EC5506" w:rsidRDefault="00BF07B1" w:rsidP="00BF07B1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  <w:r w:rsidRPr="00EC5506">
        <w:rPr>
          <w:rFonts w:ascii="Aptos" w:eastAsia="Times New Roman" w:hAnsi="Aptos"/>
          <w:b/>
          <w:bCs/>
          <w:color w:val="4C94D8" w:themeColor="text2" w:themeTint="80"/>
        </w:rPr>
        <w:t>19 de setembro</w:t>
      </w:r>
      <w:r w:rsidR="00EC5506" w:rsidRPr="00EC5506">
        <w:rPr>
          <w:rFonts w:ascii="Aptos" w:eastAsia="Times New Roman" w:hAnsi="Aptos"/>
          <w:b/>
          <w:bCs/>
          <w:color w:val="4C94D8" w:themeColor="text2" w:themeTint="80"/>
        </w:rPr>
        <w:br/>
        <w:t xml:space="preserve">DIA </w:t>
      </w:r>
      <w:r w:rsidR="00E57050">
        <w:rPr>
          <w:rFonts w:ascii="Aptos" w:eastAsia="Times New Roman" w:hAnsi="Aptos"/>
          <w:b/>
          <w:bCs/>
          <w:color w:val="4C94D8" w:themeColor="text2" w:themeTint="80"/>
        </w:rPr>
        <w:t>‘</w:t>
      </w:r>
      <w:r w:rsidR="00EC5506" w:rsidRPr="00EC5506">
        <w:rPr>
          <w:rFonts w:ascii="Aptos" w:eastAsia="Times New Roman" w:hAnsi="Aptos"/>
          <w:b/>
          <w:bCs/>
          <w:color w:val="4C94D8" w:themeColor="text2" w:themeTint="80"/>
        </w:rPr>
        <w:t>MADEIRA</w:t>
      </w:r>
      <w:r w:rsidR="00935974">
        <w:rPr>
          <w:rFonts w:ascii="Aptos" w:eastAsia="Times New Roman" w:hAnsi="Aptos"/>
          <w:b/>
          <w:bCs/>
          <w:color w:val="4C94D8" w:themeColor="text2" w:themeTint="80"/>
        </w:rPr>
        <w:t xml:space="preserve"> DIVE</w:t>
      </w:r>
      <w:r w:rsidR="00E57050">
        <w:rPr>
          <w:rFonts w:ascii="Aptos" w:eastAsia="Times New Roman" w:hAnsi="Aptos"/>
          <w:b/>
          <w:bCs/>
          <w:color w:val="4C94D8" w:themeColor="text2" w:themeTint="80"/>
        </w:rPr>
        <w:t>’</w:t>
      </w:r>
    </w:p>
    <w:p w14:paraId="2E426B22" w14:textId="242CCC91" w:rsidR="00BF07B1" w:rsidRDefault="00E57050" w:rsidP="00BF07B1">
      <w:pPr>
        <w:spacing w:after="0"/>
        <w:rPr>
          <w:rFonts w:ascii="Aptos" w:eastAsia="Times New Roman" w:hAnsi="Aptos"/>
          <w:color w:val="212121"/>
        </w:rPr>
      </w:pPr>
      <w:r w:rsidRPr="00E57050">
        <w:rPr>
          <w:rFonts w:ascii="Aptos" w:eastAsia="Times New Roman" w:hAnsi="Aptos"/>
          <w:color w:val="212121"/>
        </w:rPr>
        <w:t xml:space="preserve">O </w:t>
      </w:r>
      <w:r>
        <w:rPr>
          <w:rFonts w:ascii="Aptos" w:eastAsia="Times New Roman" w:hAnsi="Aptos"/>
          <w:color w:val="212121"/>
        </w:rPr>
        <w:t>terceiro</w:t>
      </w:r>
      <w:r w:rsidRPr="00E57050">
        <w:rPr>
          <w:rFonts w:ascii="Aptos" w:eastAsia="Times New Roman" w:hAnsi="Aptos"/>
          <w:color w:val="212121"/>
        </w:rPr>
        <w:t xml:space="preserve"> dia é inteiramente dedicado à Madeira, com a </w:t>
      </w:r>
      <w:r w:rsidRPr="00E57050">
        <w:rPr>
          <w:rFonts w:ascii="Aptos" w:eastAsia="Times New Roman" w:hAnsi="Aptos"/>
          <w:b/>
          <w:bCs/>
          <w:color w:val="212121"/>
        </w:rPr>
        <w:t>ARDITI – Agência Regional para o Desenvolvimento da Investigação, Tecnologia e Inovação</w:t>
      </w:r>
      <w:r w:rsidRPr="00E57050">
        <w:rPr>
          <w:rFonts w:ascii="Aptos" w:eastAsia="Times New Roman" w:hAnsi="Aptos"/>
          <w:color w:val="212121"/>
        </w:rPr>
        <w:t xml:space="preserve"> </w:t>
      </w:r>
      <w:r>
        <w:rPr>
          <w:rFonts w:ascii="Aptos" w:eastAsia="Times New Roman" w:hAnsi="Aptos"/>
          <w:color w:val="212121"/>
        </w:rPr>
        <w:t xml:space="preserve">e a </w:t>
      </w:r>
      <w:proofErr w:type="spellStart"/>
      <w:r w:rsidRPr="00E57050">
        <w:rPr>
          <w:rFonts w:ascii="Aptos" w:eastAsia="Times New Roman" w:hAnsi="Aptos"/>
          <w:b/>
          <w:bCs/>
          <w:color w:val="212121"/>
        </w:rPr>
        <w:t>Invest</w:t>
      </w:r>
      <w:proofErr w:type="spellEnd"/>
      <w:r w:rsidRPr="00E57050">
        <w:rPr>
          <w:rFonts w:ascii="Aptos" w:eastAsia="Times New Roman" w:hAnsi="Aptos"/>
          <w:b/>
          <w:bCs/>
          <w:color w:val="212121"/>
        </w:rPr>
        <w:t xml:space="preserve"> Madeira</w:t>
      </w:r>
      <w:r>
        <w:rPr>
          <w:rFonts w:ascii="Aptos" w:eastAsia="Times New Roman" w:hAnsi="Aptos"/>
          <w:color w:val="212121"/>
        </w:rPr>
        <w:t xml:space="preserve">, </w:t>
      </w:r>
      <w:r w:rsidRPr="00E57050">
        <w:rPr>
          <w:rFonts w:ascii="Aptos" w:eastAsia="Times New Roman" w:hAnsi="Aptos"/>
          <w:color w:val="212121"/>
        </w:rPr>
        <w:t>a apresentar modelos impressos de material de pesquisa científica.</w:t>
      </w:r>
      <w:r>
        <w:rPr>
          <w:rFonts w:ascii="Aptos" w:eastAsia="Times New Roman" w:hAnsi="Aptos"/>
          <w:color w:val="212121"/>
        </w:rPr>
        <w:br/>
      </w:r>
      <w:r w:rsidRPr="00E57050">
        <w:rPr>
          <w:rFonts w:ascii="Aptos" w:eastAsia="Times New Roman" w:hAnsi="Aptos"/>
          <w:color w:val="212121"/>
        </w:rPr>
        <w:br/>
        <w:t xml:space="preserve">Os visitantes poderão ainda viver uma experiência de </w:t>
      </w:r>
      <w:r w:rsidRPr="00E57050">
        <w:rPr>
          <w:rFonts w:ascii="Aptos" w:eastAsia="Times New Roman" w:hAnsi="Aptos"/>
          <w:b/>
          <w:bCs/>
          <w:color w:val="212121"/>
        </w:rPr>
        <w:t>realidade virtual</w:t>
      </w:r>
      <w:r w:rsidRPr="00E57050">
        <w:rPr>
          <w:rFonts w:ascii="Aptos" w:eastAsia="Times New Roman" w:hAnsi="Aptos"/>
          <w:color w:val="212121"/>
        </w:rPr>
        <w:t>, realizando um mergulho imersivo nos mares da Madeira, onde a biodiversidade marinha se revela em todo o seu esplendor.</w:t>
      </w:r>
    </w:p>
    <w:p w14:paraId="4A2E7C09" w14:textId="77777777" w:rsidR="00BF07B1" w:rsidRDefault="00BF07B1" w:rsidP="00BF07B1">
      <w:pPr>
        <w:spacing w:after="0"/>
        <w:rPr>
          <w:rFonts w:ascii="Aptos" w:eastAsia="Times New Roman" w:hAnsi="Aptos"/>
          <w:color w:val="212121"/>
        </w:rPr>
      </w:pPr>
    </w:p>
    <w:p w14:paraId="093351B1" w14:textId="1E5CDE99" w:rsidR="00E57050" w:rsidRPr="00E57050" w:rsidRDefault="00E57050" w:rsidP="00E57050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  <w:r w:rsidRPr="00E57050">
        <w:rPr>
          <w:rFonts w:ascii="Aptos" w:eastAsia="Times New Roman" w:hAnsi="Aptos"/>
          <w:b/>
          <w:bCs/>
          <w:color w:val="4C94D8" w:themeColor="text2" w:themeTint="80"/>
        </w:rPr>
        <w:t>ATIVIDADES PERMANENTES (TODOS OS DIAS DO FÓRUM OCEANO)</w:t>
      </w:r>
    </w:p>
    <w:p w14:paraId="10D196D2" w14:textId="77777777" w:rsidR="00E57050" w:rsidRPr="00E57050" w:rsidRDefault="00E57050" w:rsidP="00E57050">
      <w:pPr>
        <w:numPr>
          <w:ilvl w:val="0"/>
          <w:numId w:val="8"/>
        </w:numPr>
        <w:spacing w:after="0"/>
        <w:rPr>
          <w:rFonts w:ascii="Aptos" w:eastAsia="Times New Roman" w:hAnsi="Aptos"/>
          <w:color w:val="212121"/>
        </w:rPr>
      </w:pPr>
      <w:r w:rsidRPr="00E57050">
        <w:rPr>
          <w:rFonts w:ascii="Aptos" w:eastAsia="Times New Roman" w:hAnsi="Aptos"/>
          <w:b/>
          <w:bCs/>
          <w:color w:val="212121"/>
        </w:rPr>
        <w:t>Vídeo institucional do Fórum Oceano</w:t>
      </w:r>
      <w:r w:rsidRPr="00E57050">
        <w:rPr>
          <w:rFonts w:ascii="Aptos" w:eastAsia="Times New Roman" w:hAnsi="Aptos"/>
          <w:color w:val="212121"/>
        </w:rPr>
        <w:t>, dando a conhecer a história, missão e projetos que estruturam o ecossistema azul português.</w:t>
      </w:r>
    </w:p>
    <w:p w14:paraId="5393AD83" w14:textId="77777777" w:rsidR="00E57050" w:rsidRPr="00E57050" w:rsidRDefault="00E57050" w:rsidP="00E57050">
      <w:pPr>
        <w:numPr>
          <w:ilvl w:val="0"/>
          <w:numId w:val="8"/>
        </w:numPr>
        <w:spacing w:after="0"/>
        <w:rPr>
          <w:rFonts w:ascii="Aptos" w:eastAsia="Times New Roman" w:hAnsi="Aptos"/>
          <w:color w:val="212121"/>
        </w:rPr>
      </w:pPr>
      <w:r w:rsidRPr="00E57050">
        <w:rPr>
          <w:rFonts w:ascii="Aptos" w:eastAsia="Times New Roman" w:hAnsi="Aptos"/>
          <w:b/>
          <w:bCs/>
          <w:color w:val="212121"/>
        </w:rPr>
        <w:t>Vídeos dos associados do Fórum Oceano</w:t>
      </w:r>
      <w:r w:rsidRPr="00E57050">
        <w:rPr>
          <w:rFonts w:ascii="Aptos" w:eastAsia="Times New Roman" w:hAnsi="Aptos"/>
          <w:color w:val="212121"/>
        </w:rPr>
        <w:t>, que apresentam a diversidade de entidades que contribuem para a força do cluster.</w:t>
      </w:r>
    </w:p>
    <w:p w14:paraId="63744F68" w14:textId="77777777" w:rsidR="00E57050" w:rsidRPr="00E57050" w:rsidRDefault="00E57050" w:rsidP="00E57050">
      <w:pPr>
        <w:numPr>
          <w:ilvl w:val="0"/>
          <w:numId w:val="8"/>
        </w:numPr>
        <w:spacing w:after="0"/>
        <w:rPr>
          <w:rFonts w:ascii="Aptos" w:eastAsia="Times New Roman" w:hAnsi="Aptos"/>
          <w:color w:val="212121"/>
        </w:rPr>
      </w:pPr>
      <w:r w:rsidRPr="00E57050">
        <w:rPr>
          <w:rFonts w:ascii="Aptos" w:eastAsia="Times New Roman" w:hAnsi="Aptos"/>
          <w:b/>
          <w:bCs/>
          <w:color w:val="212121"/>
        </w:rPr>
        <w:t xml:space="preserve">Vídeo institucional do projeto </w:t>
      </w:r>
      <w:proofErr w:type="spellStart"/>
      <w:r w:rsidRPr="00E57050">
        <w:rPr>
          <w:rFonts w:ascii="Aptos" w:eastAsia="Times New Roman" w:hAnsi="Aptos"/>
          <w:b/>
          <w:bCs/>
          <w:color w:val="212121"/>
        </w:rPr>
        <w:t>Hub</w:t>
      </w:r>
      <w:proofErr w:type="spellEnd"/>
      <w:r w:rsidRPr="00E57050">
        <w:rPr>
          <w:rFonts w:ascii="Aptos" w:eastAsia="Times New Roman" w:hAnsi="Aptos"/>
          <w:b/>
          <w:bCs/>
          <w:color w:val="212121"/>
        </w:rPr>
        <w:t xml:space="preserve"> Azul</w:t>
      </w:r>
      <w:r w:rsidRPr="00E57050">
        <w:rPr>
          <w:rFonts w:ascii="Aptos" w:eastAsia="Times New Roman" w:hAnsi="Aptos"/>
          <w:color w:val="212121"/>
        </w:rPr>
        <w:t>, explicando a rede e os seus objetivos.</w:t>
      </w:r>
    </w:p>
    <w:p w14:paraId="00173A4D" w14:textId="38A7F6D2" w:rsidR="00E57050" w:rsidRPr="00E57050" w:rsidRDefault="00E57050" w:rsidP="00E57050">
      <w:pPr>
        <w:numPr>
          <w:ilvl w:val="0"/>
          <w:numId w:val="8"/>
        </w:numPr>
        <w:spacing w:after="0"/>
        <w:rPr>
          <w:rFonts w:ascii="Aptos" w:eastAsia="Times New Roman" w:hAnsi="Aptos"/>
          <w:color w:val="212121"/>
        </w:rPr>
      </w:pPr>
      <w:r w:rsidRPr="00E57050">
        <w:rPr>
          <w:rFonts w:ascii="Aptos" w:eastAsia="Times New Roman" w:hAnsi="Aptos"/>
          <w:color w:val="212121"/>
        </w:rPr>
        <w:t xml:space="preserve">Instalação sonora </w:t>
      </w:r>
      <w:r w:rsidRPr="002568FB">
        <w:rPr>
          <w:rFonts w:ascii="Aptos" w:eastAsia="Times New Roman" w:hAnsi="Aptos"/>
          <w:b/>
          <w:bCs/>
        </w:rPr>
        <w:t>“Sons da Economia Azul”,</w:t>
      </w:r>
      <w:r w:rsidRPr="002568FB">
        <w:rPr>
          <w:rFonts w:ascii="Aptos" w:eastAsia="Times New Roman" w:hAnsi="Aptos"/>
        </w:rPr>
        <w:t xml:space="preserve"> </w:t>
      </w:r>
      <w:r w:rsidRPr="00E57050">
        <w:rPr>
          <w:rFonts w:ascii="Aptos" w:eastAsia="Times New Roman" w:hAnsi="Aptos"/>
          <w:color w:val="212121"/>
        </w:rPr>
        <w:t>uma experiência musical que envolve os visitantes num ambiente inspirado pelo oceano português.</w:t>
      </w:r>
    </w:p>
    <w:p w14:paraId="16245692" w14:textId="77777777" w:rsidR="00E57050" w:rsidRPr="00E57050" w:rsidRDefault="00E57050" w:rsidP="00E57050">
      <w:pPr>
        <w:numPr>
          <w:ilvl w:val="0"/>
          <w:numId w:val="8"/>
        </w:numPr>
        <w:spacing w:after="0"/>
        <w:rPr>
          <w:rFonts w:ascii="Aptos" w:eastAsia="Times New Roman" w:hAnsi="Aptos"/>
          <w:color w:val="212121"/>
        </w:rPr>
      </w:pPr>
      <w:proofErr w:type="spellStart"/>
      <w:r w:rsidRPr="00E57050">
        <w:rPr>
          <w:rFonts w:ascii="Aptos" w:eastAsia="Times New Roman" w:hAnsi="Aptos"/>
          <w:b/>
          <w:bCs/>
          <w:color w:val="212121"/>
        </w:rPr>
        <w:t>Photobooth</w:t>
      </w:r>
      <w:proofErr w:type="spellEnd"/>
      <w:r w:rsidRPr="00E57050">
        <w:rPr>
          <w:rFonts w:ascii="Aptos" w:eastAsia="Times New Roman" w:hAnsi="Aptos"/>
          <w:b/>
          <w:bCs/>
          <w:color w:val="212121"/>
        </w:rPr>
        <w:t xml:space="preserve"> temático</w:t>
      </w:r>
      <w:r w:rsidRPr="00E57050">
        <w:rPr>
          <w:rFonts w:ascii="Aptos" w:eastAsia="Times New Roman" w:hAnsi="Aptos"/>
          <w:color w:val="212121"/>
        </w:rPr>
        <w:t>, que permitirá aos visitantes levarem uma recordação fotográfica da sua passagem pelo espaço de Portugal.</w:t>
      </w:r>
    </w:p>
    <w:p w14:paraId="0B19D42B" w14:textId="61BC0548" w:rsidR="00E57050" w:rsidRPr="00E57050" w:rsidRDefault="00E57050" w:rsidP="00E57050">
      <w:pPr>
        <w:numPr>
          <w:ilvl w:val="0"/>
          <w:numId w:val="8"/>
        </w:numPr>
        <w:spacing w:after="0"/>
        <w:rPr>
          <w:rFonts w:ascii="Aptos" w:eastAsia="Times New Roman" w:hAnsi="Aptos"/>
          <w:color w:val="212121"/>
        </w:rPr>
      </w:pPr>
      <w:r w:rsidRPr="00E57050">
        <w:rPr>
          <w:rFonts w:ascii="Aptos" w:eastAsia="Times New Roman" w:hAnsi="Aptos"/>
          <w:b/>
          <w:bCs/>
          <w:color w:val="212121"/>
        </w:rPr>
        <w:t>Origamis do mar</w:t>
      </w:r>
      <w:r w:rsidRPr="00E57050">
        <w:rPr>
          <w:rFonts w:ascii="Aptos" w:eastAsia="Times New Roman" w:hAnsi="Aptos"/>
          <w:color w:val="212121"/>
        </w:rPr>
        <w:t xml:space="preserve">, </w:t>
      </w:r>
      <w:r>
        <w:rPr>
          <w:rFonts w:ascii="Aptos" w:eastAsia="Times New Roman" w:hAnsi="Aptos"/>
          <w:color w:val="212121"/>
        </w:rPr>
        <w:t>para serem</w:t>
      </w:r>
      <w:r w:rsidRPr="00E57050">
        <w:rPr>
          <w:rFonts w:ascii="Aptos" w:eastAsia="Times New Roman" w:hAnsi="Aptos"/>
          <w:color w:val="212121"/>
        </w:rPr>
        <w:t xml:space="preserve"> distribuídos e construídos pelos visitantes.</w:t>
      </w:r>
    </w:p>
    <w:p w14:paraId="78ED2E6F" w14:textId="77777777" w:rsidR="00E57050" w:rsidRPr="00E57050" w:rsidRDefault="00E57050" w:rsidP="00E57050">
      <w:pPr>
        <w:numPr>
          <w:ilvl w:val="0"/>
          <w:numId w:val="8"/>
        </w:numPr>
        <w:spacing w:after="0"/>
        <w:rPr>
          <w:rFonts w:ascii="Aptos" w:eastAsia="Times New Roman" w:hAnsi="Aptos"/>
          <w:color w:val="212121"/>
        </w:rPr>
      </w:pPr>
      <w:r w:rsidRPr="00E57050">
        <w:rPr>
          <w:rFonts w:ascii="Aptos" w:eastAsia="Times New Roman" w:hAnsi="Aptos"/>
          <w:color w:val="212121"/>
        </w:rPr>
        <w:t xml:space="preserve">Experiência de </w:t>
      </w:r>
      <w:r w:rsidRPr="00E57050">
        <w:rPr>
          <w:rFonts w:ascii="Aptos" w:eastAsia="Times New Roman" w:hAnsi="Aptos"/>
          <w:b/>
          <w:bCs/>
          <w:color w:val="212121"/>
        </w:rPr>
        <w:t xml:space="preserve">realidade virtual da </w:t>
      </w:r>
      <w:proofErr w:type="spellStart"/>
      <w:r w:rsidRPr="00E57050">
        <w:rPr>
          <w:rFonts w:ascii="Aptos" w:eastAsia="Times New Roman" w:hAnsi="Aptos"/>
          <w:b/>
          <w:bCs/>
          <w:color w:val="212121"/>
        </w:rPr>
        <w:t>Docapesca</w:t>
      </w:r>
      <w:proofErr w:type="spellEnd"/>
      <w:r w:rsidRPr="00E57050">
        <w:rPr>
          <w:rFonts w:ascii="Aptos" w:eastAsia="Times New Roman" w:hAnsi="Aptos"/>
          <w:color w:val="212121"/>
        </w:rPr>
        <w:t xml:space="preserve"> (dependente de confirmação), que dará a conhecer uma perspetiva inovadora da atividade pesqueira portuguesa.</w:t>
      </w:r>
    </w:p>
    <w:p w14:paraId="3BFBE644" w14:textId="77777777" w:rsidR="00BF07B1" w:rsidRDefault="00BF07B1" w:rsidP="00BF07B1">
      <w:pPr>
        <w:spacing w:after="0"/>
        <w:rPr>
          <w:rFonts w:ascii="Aptos" w:eastAsia="Times New Roman" w:hAnsi="Aptos"/>
          <w:color w:val="212121"/>
        </w:rPr>
      </w:pPr>
    </w:p>
    <w:p w14:paraId="5D33E1D8" w14:textId="77777777" w:rsidR="00BF07B1" w:rsidRPr="00E57050" w:rsidRDefault="00BF07B1" w:rsidP="00BF07B1">
      <w:pPr>
        <w:spacing w:after="0"/>
        <w:jc w:val="both"/>
        <w:rPr>
          <w:rFonts w:ascii="Aptos" w:eastAsia="Times New Roman" w:hAnsi="Aptos"/>
          <w:b/>
          <w:bCs/>
          <w:color w:val="4C94D8" w:themeColor="text2" w:themeTint="80"/>
        </w:rPr>
      </w:pPr>
      <w:r w:rsidRPr="00E57050">
        <w:rPr>
          <w:rFonts w:ascii="Aptos" w:eastAsia="Times New Roman" w:hAnsi="Aptos"/>
          <w:b/>
          <w:bCs/>
          <w:color w:val="4C94D8" w:themeColor="text2" w:themeTint="80"/>
        </w:rPr>
        <w:t>Reuniões bilaterais</w:t>
      </w:r>
    </w:p>
    <w:p w14:paraId="3E194A00" w14:textId="140DBD53" w:rsidR="00BF07B1" w:rsidRDefault="000F39B6" w:rsidP="00BF07B1">
      <w:pPr>
        <w:spacing w:after="0"/>
        <w:rPr>
          <w:rFonts w:ascii="Aptos" w:eastAsia="Times New Roman" w:hAnsi="Aptos"/>
          <w:b/>
          <w:bCs/>
          <w:color w:val="212121"/>
        </w:rPr>
      </w:pPr>
      <w:r w:rsidRPr="000F39B6">
        <w:rPr>
          <w:rFonts w:ascii="Aptos" w:eastAsia="Times New Roman" w:hAnsi="Aptos"/>
          <w:color w:val="212121"/>
        </w:rPr>
        <w:t xml:space="preserve">Durante </w:t>
      </w:r>
      <w:r>
        <w:rPr>
          <w:rFonts w:ascii="Aptos" w:eastAsia="Times New Roman" w:hAnsi="Aptos"/>
          <w:color w:val="212121"/>
        </w:rPr>
        <w:t xml:space="preserve">estes </w:t>
      </w:r>
      <w:r w:rsidRPr="000F39B6">
        <w:rPr>
          <w:rFonts w:ascii="Aptos" w:eastAsia="Times New Roman" w:hAnsi="Aptos"/>
          <w:color w:val="212121"/>
        </w:rPr>
        <w:t xml:space="preserve">dias, o Fórum Oceano promoverá ainda </w:t>
      </w:r>
      <w:r w:rsidRPr="000F39B6">
        <w:rPr>
          <w:rFonts w:ascii="Aptos" w:eastAsia="Times New Roman" w:hAnsi="Aptos"/>
          <w:b/>
          <w:bCs/>
          <w:color w:val="212121"/>
        </w:rPr>
        <w:t>reuniões bilaterais com entidades públicas e privadas japonesas</w:t>
      </w:r>
      <w:r w:rsidRPr="000F39B6">
        <w:rPr>
          <w:rFonts w:ascii="Aptos" w:eastAsia="Times New Roman" w:hAnsi="Aptos"/>
          <w:color w:val="212121"/>
        </w:rPr>
        <w:t>, reforçando laços de cooperação científica, tecnológica e empresarial. Esta agenda estratégica visa abrir novas oportunidades de colaboração internacional e consolidar a presença de Portugal como um parceiro ativo no desenvolvimento sustentável da economia do mar.</w:t>
      </w:r>
    </w:p>
    <w:p w14:paraId="71B3A321" w14:textId="77777777" w:rsidR="00F15A96" w:rsidRDefault="00F15A96" w:rsidP="00EC5506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</w:p>
    <w:p w14:paraId="3AEF5122" w14:textId="671FA178" w:rsidR="00F15A96" w:rsidRPr="000F39B6" w:rsidRDefault="00A311A9" w:rsidP="00A311A9">
      <w:pPr>
        <w:spacing w:after="0"/>
        <w:jc w:val="center"/>
        <w:rPr>
          <w:rFonts w:ascii="Aptos" w:eastAsia="Times New Roman" w:hAnsi="Aptos"/>
          <w:b/>
          <w:bCs/>
          <w:color w:val="4C94D8" w:themeColor="text2" w:themeTint="80"/>
          <w:sz w:val="28"/>
          <w:szCs w:val="28"/>
        </w:rPr>
      </w:pPr>
      <w:r w:rsidRPr="000F39B6">
        <w:rPr>
          <w:rFonts w:ascii="Aptos" w:eastAsia="Times New Roman" w:hAnsi="Aptos"/>
          <w:b/>
          <w:bCs/>
          <w:color w:val="4C94D8" w:themeColor="text2" w:themeTint="80"/>
          <w:sz w:val="28"/>
          <w:szCs w:val="28"/>
        </w:rPr>
        <w:lastRenderedPageBreak/>
        <w:t>ESPAÇO EXPOSITIVO / DIAS FÓRUM OCEANO</w:t>
      </w:r>
    </w:p>
    <w:p w14:paraId="27475899" w14:textId="77777777" w:rsidR="00F15A96" w:rsidRDefault="00F15A96" w:rsidP="00EC5506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</w:p>
    <w:p w14:paraId="26D10F98" w14:textId="77777777" w:rsidR="00715186" w:rsidRDefault="00EB64D1" w:rsidP="00EC5506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  <w:r>
        <w:rPr>
          <w:rFonts w:ascii="Aptos" w:eastAsia="Times New Roman" w:hAnsi="Aptos"/>
          <w:b/>
          <w:bCs/>
          <w:color w:val="4C94D8" w:themeColor="text2" w:themeTint="80"/>
        </w:rPr>
        <w:t>Disposição da sala / painéis</w:t>
      </w:r>
    </w:p>
    <w:p w14:paraId="77876C0C" w14:textId="77777777" w:rsidR="00935974" w:rsidRDefault="00EB64D1" w:rsidP="00715186">
      <w:pPr>
        <w:spacing w:after="0"/>
        <w:jc w:val="center"/>
        <w:rPr>
          <w:rFonts w:ascii="Aptos" w:eastAsia="Times New Roman" w:hAnsi="Aptos"/>
          <w:b/>
          <w:bCs/>
          <w:color w:val="4C94D8" w:themeColor="text2" w:themeTint="80"/>
        </w:rPr>
      </w:pPr>
      <w:r w:rsidRPr="00EB64D1">
        <w:rPr>
          <w:rFonts w:ascii="Aptos" w:eastAsia="Times New Roman" w:hAnsi="Aptos"/>
          <w:b/>
          <w:bCs/>
          <w:noProof/>
          <w:color w:val="4C94D8" w:themeColor="text2" w:themeTint="80"/>
        </w:rPr>
        <w:drawing>
          <wp:inline distT="0" distB="0" distL="0" distR="0" wp14:anchorId="2166CA19" wp14:editId="4A2F6C11">
            <wp:extent cx="3829050" cy="2373795"/>
            <wp:effectExtent l="0" t="0" r="0" b="7620"/>
            <wp:docPr id="267371566" name="Imagem 1" descr="Uma imagem com texto, diagrama, file, círcul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71566" name="Imagem 1" descr="Uma imagem com texto, diagrama, file, círculo&#10;&#10;Os conteúdos gerados por IA podem estar incorretos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3844" cy="237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F80A" w14:textId="6CF11389" w:rsidR="00EB64D1" w:rsidRDefault="00EB64D1" w:rsidP="00935974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  <w:r>
        <w:rPr>
          <w:rFonts w:ascii="Aptos" w:eastAsia="Times New Roman" w:hAnsi="Aptos"/>
          <w:b/>
          <w:bCs/>
          <w:color w:val="4C94D8" w:themeColor="text2" w:themeTint="80"/>
        </w:rPr>
        <w:br/>
      </w:r>
      <w:r>
        <w:rPr>
          <w:rFonts w:ascii="Aptos" w:eastAsia="Times New Roman" w:hAnsi="Aptos"/>
          <w:b/>
          <w:bCs/>
          <w:color w:val="4C94D8" w:themeColor="text2" w:themeTint="80"/>
        </w:rPr>
        <w:br/>
      </w:r>
      <w:r w:rsidR="00F15A96" w:rsidRPr="00F15A96">
        <w:rPr>
          <w:rFonts w:ascii="Aptos" w:eastAsia="Times New Roman" w:hAnsi="Aptos"/>
          <w:b/>
          <w:bCs/>
          <w:color w:val="4C94D8" w:themeColor="text2" w:themeTint="80"/>
        </w:rPr>
        <w:t xml:space="preserve">Painéis </w:t>
      </w:r>
      <w:r w:rsidRPr="00F15A96">
        <w:rPr>
          <w:rFonts w:ascii="Aptos" w:eastAsia="Times New Roman" w:hAnsi="Aptos"/>
          <w:b/>
          <w:bCs/>
          <w:color w:val="4C94D8" w:themeColor="text2" w:themeTint="80"/>
        </w:rPr>
        <w:t>FÓRUM OCEANO</w:t>
      </w:r>
      <w:r w:rsidR="00F15A96" w:rsidRPr="00F15A96">
        <w:rPr>
          <w:rFonts w:ascii="Aptos" w:eastAsia="Times New Roman" w:hAnsi="Aptos"/>
          <w:b/>
          <w:bCs/>
          <w:color w:val="4C94D8" w:themeColor="text2" w:themeTint="80"/>
        </w:rPr>
        <w:br/>
      </w:r>
      <w:r w:rsidR="00935974" w:rsidRPr="00935974">
        <w:rPr>
          <w:rFonts w:ascii="Aptos" w:eastAsia="Times New Roman" w:hAnsi="Aptos"/>
          <w:b/>
          <w:bCs/>
          <w:noProof/>
          <w:color w:val="4C94D8" w:themeColor="text2" w:themeTint="80"/>
        </w:rPr>
        <w:drawing>
          <wp:inline distT="0" distB="0" distL="0" distR="0" wp14:anchorId="2E31D2B7" wp14:editId="50B37F1B">
            <wp:extent cx="5705485" cy="1885950"/>
            <wp:effectExtent l="0" t="0" r="9525" b="0"/>
            <wp:docPr id="1373789026" name="Imagem 1" descr="Uma imagem com texto, captura de ecrã, Tipo de letr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89026" name="Imagem 1" descr="Uma imagem com texto, captura de ecrã, Tipo de letra&#10;&#10;Os conteúdos gerados por IA podem estar incorretos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7555" cy="188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22A4" w14:textId="4205A0A8" w:rsidR="00F15A96" w:rsidRDefault="00EB64D1" w:rsidP="00EC5506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  <w:r>
        <w:rPr>
          <w:rFonts w:ascii="Aptos" w:eastAsia="Times New Roman" w:hAnsi="Aptos"/>
        </w:rPr>
        <w:br/>
      </w:r>
      <w:r w:rsidRPr="00F15A96">
        <w:rPr>
          <w:rFonts w:ascii="Aptos" w:eastAsia="Times New Roman" w:hAnsi="Aptos"/>
        </w:rPr>
        <w:t xml:space="preserve">Apresentam o papel do Cluster da Economia Azul de Portugal, enquanto entidade que coordena e dinamiza um ecossistema em forte crescimento. </w:t>
      </w:r>
      <w:r>
        <w:rPr>
          <w:rFonts w:ascii="Aptos" w:eastAsia="Times New Roman" w:hAnsi="Aptos"/>
        </w:rPr>
        <w:br/>
      </w:r>
      <w:r w:rsidRPr="00F15A96">
        <w:rPr>
          <w:rFonts w:ascii="Aptos" w:eastAsia="Times New Roman" w:hAnsi="Aptos"/>
        </w:rPr>
        <w:t xml:space="preserve">Os visitantes poderão conhecer dados factuais sobre a evolução do setor, incluindo o </w:t>
      </w:r>
      <w:r w:rsidRPr="00F15A96">
        <w:rPr>
          <w:rFonts w:ascii="Aptos" w:eastAsia="Times New Roman" w:hAnsi="Aptos"/>
          <w:b/>
          <w:bCs/>
        </w:rPr>
        <w:t xml:space="preserve">crescimento de mais de 3.300% do ecossistema azul de </w:t>
      </w:r>
      <w:proofErr w:type="spellStart"/>
      <w:r w:rsidRPr="00F15A96">
        <w:rPr>
          <w:rFonts w:ascii="Aptos" w:eastAsia="Times New Roman" w:hAnsi="Aptos"/>
          <w:b/>
          <w:bCs/>
        </w:rPr>
        <w:t>startups</w:t>
      </w:r>
      <w:proofErr w:type="spellEnd"/>
      <w:r w:rsidRPr="00F15A96">
        <w:rPr>
          <w:rFonts w:ascii="Aptos" w:eastAsia="Times New Roman" w:hAnsi="Aptos"/>
          <w:b/>
          <w:bCs/>
        </w:rPr>
        <w:t xml:space="preserve"> em apenas 5 anos</w:t>
      </w:r>
      <w:r w:rsidR="00935974">
        <w:rPr>
          <w:rFonts w:ascii="Aptos" w:eastAsia="Times New Roman" w:hAnsi="Aptos"/>
        </w:rPr>
        <w:t xml:space="preserve">, assim como o </w:t>
      </w:r>
      <w:r w:rsidR="00935974" w:rsidRPr="00935974">
        <w:rPr>
          <w:rFonts w:ascii="Aptos" w:eastAsia="Times New Roman" w:hAnsi="Aptos"/>
          <w:b/>
          <w:bCs/>
        </w:rPr>
        <w:t>ecossistema de associados Fórum Oceano</w:t>
      </w:r>
      <w:r w:rsidR="00935974">
        <w:rPr>
          <w:rFonts w:ascii="Aptos" w:eastAsia="Times New Roman" w:hAnsi="Aptos"/>
        </w:rPr>
        <w:t xml:space="preserve"> com </w:t>
      </w:r>
      <w:r w:rsidR="00935974" w:rsidRPr="002568FB">
        <w:rPr>
          <w:rFonts w:ascii="Aptos" w:eastAsia="Times New Roman" w:hAnsi="Aptos"/>
          <w:b/>
          <w:bCs/>
        </w:rPr>
        <w:t>170 membros</w:t>
      </w:r>
      <w:r w:rsidR="00935974">
        <w:rPr>
          <w:rFonts w:ascii="Aptos" w:eastAsia="Times New Roman" w:hAnsi="Aptos"/>
        </w:rPr>
        <w:t>.</w:t>
      </w:r>
      <w:r w:rsidRPr="00F15A96">
        <w:rPr>
          <w:rFonts w:ascii="Aptos" w:eastAsia="Times New Roman" w:hAnsi="Aptos"/>
        </w:rPr>
        <w:br/>
        <w:t xml:space="preserve">Transmitir esta mensagem no Japão, num palco mundial como a Expo </w:t>
      </w:r>
      <w:proofErr w:type="spellStart"/>
      <w:r w:rsidRPr="00F15A96">
        <w:rPr>
          <w:rFonts w:ascii="Aptos" w:eastAsia="Times New Roman" w:hAnsi="Aptos"/>
        </w:rPr>
        <w:t>Osaka</w:t>
      </w:r>
      <w:proofErr w:type="spellEnd"/>
      <w:r w:rsidRPr="00F15A96">
        <w:rPr>
          <w:rFonts w:ascii="Aptos" w:eastAsia="Times New Roman" w:hAnsi="Aptos"/>
        </w:rPr>
        <w:t xml:space="preserve">, é </w:t>
      </w:r>
      <w:r w:rsidRPr="00C47CAA">
        <w:rPr>
          <w:rFonts w:ascii="Aptos" w:eastAsia="Times New Roman" w:hAnsi="Aptos"/>
          <w:b/>
          <w:bCs/>
        </w:rPr>
        <w:t xml:space="preserve">fundamental para posicionar Portugal como um parceiro de referência, </w:t>
      </w:r>
      <w:r w:rsidRPr="002568FB">
        <w:rPr>
          <w:rFonts w:ascii="Aptos" w:eastAsia="Times New Roman" w:hAnsi="Aptos"/>
        </w:rPr>
        <w:t>com capacidade de inovação, criação de emprego e promoção de um oceano mais sustentável.</w:t>
      </w:r>
      <w:r w:rsidR="00C47CAA">
        <w:rPr>
          <w:rFonts w:ascii="Aptos" w:eastAsia="Times New Roman" w:hAnsi="Aptos"/>
        </w:rPr>
        <w:br/>
      </w:r>
    </w:p>
    <w:p w14:paraId="710CCE79" w14:textId="77777777" w:rsidR="00F15A96" w:rsidRDefault="00F15A96" w:rsidP="00EC5506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</w:p>
    <w:p w14:paraId="60A8663D" w14:textId="13878C54" w:rsidR="00A311A9" w:rsidRDefault="00F15A96" w:rsidP="00EC5506">
      <w:pPr>
        <w:spacing w:after="0"/>
        <w:rPr>
          <w:rFonts w:ascii="Aptos" w:eastAsia="Times New Roman" w:hAnsi="Aptos"/>
        </w:rPr>
      </w:pPr>
      <w:r>
        <w:rPr>
          <w:rFonts w:ascii="Aptos" w:eastAsia="Times New Roman" w:hAnsi="Aptos"/>
          <w:b/>
          <w:bCs/>
          <w:color w:val="4C94D8" w:themeColor="text2" w:themeTint="80"/>
        </w:rPr>
        <w:lastRenderedPageBreak/>
        <w:t>P</w:t>
      </w:r>
      <w:r w:rsidRPr="00F15A96">
        <w:rPr>
          <w:rFonts w:ascii="Aptos" w:eastAsia="Times New Roman" w:hAnsi="Aptos"/>
          <w:b/>
          <w:bCs/>
          <w:color w:val="4C94D8" w:themeColor="text2" w:themeTint="80"/>
        </w:rPr>
        <w:t xml:space="preserve">ainéis </w:t>
      </w:r>
      <w:r w:rsidR="00715186" w:rsidRPr="00F15A96">
        <w:rPr>
          <w:rFonts w:ascii="Aptos" w:eastAsia="Times New Roman" w:hAnsi="Aptos"/>
          <w:b/>
          <w:bCs/>
          <w:color w:val="4C94D8" w:themeColor="text2" w:themeTint="80"/>
        </w:rPr>
        <w:t>HUB AZUL PORTUGAL</w:t>
      </w:r>
      <w:r w:rsidR="00715186">
        <w:rPr>
          <w:rFonts w:ascii="Aptos" w:eastAsia="Times New Roman" w:hAnsi="Aptos"/>
          <w:b/>
          <w:bCs/>
          <w:color w:val="4C94D8" w:themeColor="text2" w:themeTint="80"/>
        </w:rPr>
        <w:br/>
      </w:r>
      <w:r w:rsidR="00715186" w:rsidRPr="00715186">
        <w:rPr>
          <w:rFonts w:ascii="Aptos" w:eastAsia="Times New Roman" w:hAnsi="Aptos"/>
          <w:b/>
          <w:bCs/>
          <w:noProof/>
          <w:color w:val="4C94D8" w:themeColor="text2" w:themeTint="80"/>
        </w:rPr>
        <w:drawing>
          <wp:inline distT="0" distB="0" distL="0" distR="0" wp14:anchorId="49DA87CF" wp14:editId="2FDF6F56">
            <wp:extent cx="5400040" cy="1962150"/>
            <wp:effectExtent l="0" t="0" r="0" b="0"/>
            <wp:docPr id="14518336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336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186">
        <w:rPr>
          <w:rFonts w:ascii="Aptos" w:eastAsia="Times New Roman" w:hAnsi="Aptos"/>
          <w:b/>
          <w:bCs/>
          <w:color w:val="4C94D8" w:themeColor="text2" w:themeTint="80"/>
        </w:rPr>
        <w:br/>
      </w:r>
      <w:r w:rsidR="00715186" w:rsidRPr="00715186">
        <w:rPr>
          <w:rFonts w:ascii="Aptos" w:eastAsia="Times New Roman" w:hAnsi="Aptos"/>
          <w:b/>
          <w:bCs/>
          <w:noProof/>
          <w:color w:val="4C94D8" w:themeColor="text2" w:themeTint="80"/>
        </w:rPr>
        <w:drawing>
          <wp:inline distT="0" distB="0" distL="0" distR="0" wp14:anchorId="25E5C1A9" wp14:editId="52C4BDEC">
            <wp:extent cx="5400040" cy="1890395"/>
            <wp:effectExtent l="0" t="0" r="0" b="0"/>
            <wp:docPr id="2100946345" name="Imagem 1" descr="Uma imagem com texto, captura de ecrã, Publicidade online, Websit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46345" name="Imagem 1" descr="Uma imagem com texto, captura de ecrã, Publicidade online, Website&#10;&#10;Os conteúdos gerados por IA podem estar incorreto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186">
        <w:rPr>
          <w:rFonts w:ascii="Aptos" w:eastAsia="Times New Roman" w:hAnsi="Aptos"/>
          <w:b/>
          <w:bCs/>
          <w:color w:val="4C94D8" w:themeColor="text2" w:themeTint="80"/>
        </w:rPr>
        <w:br/>
      </w:r>
      <w:r w:rsidRPr="00F15A96">
        <w:rPr>
          <w:rFonts w:ascii="Aptos" w:eastAsia="Times New Roman" w:hAnsi="Aptos"/>
          <w:b/>
          <w:bCs/>
          <w:color w:val="4C94D8" w:themeColor="text2" w:themeTint="80"/>
        </w:rPr>
        <w:br/>
      </w:r>
      <w:r w:rsidRPr="00F15A96">
        <w:rPr>
          <w:rFonts w:ascii="Aptos" w:eastAsia="Times New Roman" w:hAnsi="Aptos"/>
        </w:rPr>
        <w:t xml:space="preserve">Explicam o funcionamento e a </w:t>
      </w:r>
      <w:r w:rsidRPr="00C47CAA">
        <w:rPr>
          <w:rFonts w:ascii="Aptos" w:eastAsia="Times New Roman" w:hAnsi="Aptos"/>
          <w:b/>
          <w:bCs/>
        </w:rPr>
        <w:t xml:space="preserve">relevância da rede de </w:t>
      </w:r>
      <w:proofErr w:type="spellStart"/>
      <w:r w:rsidRPr="00C47CAA">
        <w:rPr>
          <w:rFonts w:ascii="Aptos" w:eastAsia="Times New Roman" w:hAnsi="Aptos"/>
          <w:b/>
          <w:bCs/>
        </w:rPr>
        <w:t>hubs</w:t>
      </w:r>
      <w:proofErr w:type="spellEnd"/>
      <w:r w:rsidRPr="00C47CAA">
        <w:rPr>
          <w:rFonts w:ascii="Aptos" w:eastAsia="Times New Roman" w:hAnsi="Aptos"/>
          <w:b/>
          <w:bCs/>
        </w:rPr>
        <w:t xml:space="preserve"> </w:t>
      </w:r>
      <w:r w:rsidR="00C47CAA" w:rsidRPr="00C47CAA">
        <w:rPr>
          <w:rFonts w:ascii="Aptos" w:eastAsia="Times New Roman" w:hAnsi="Aptos"/>
          <w:b/>
          <w:bCs/>
        </w:rPr>
        <w:t xml:space="preserve">azuis </w:t>
      </w:r>
      <w:r w:rsidRPr="00C47CAA">
        <w:rPr>
          <w:rFonts w:ascii="Aptos" w:eastAsia="Times New Roman" w:hAnsi="Aptos"/>
          <w:b/>
          <w:bCs/>
        </w:rPr>
        <w:t xml:space="preserve">de inovação, </w:t>
      </w:r>
      <w:r w:rsidRPr="00700160">
        <w:rPr>
          <w:rFonts w:ascii="Aptos" w:eastAsia="Times New Roman" w:hAnsi="Aptos"/>
        </w:rPr>
        <w:t>que ligam</w:t>
      </w:r>
      <w:r w:rsidRPr="00C47CAA">
        <w:rPr>
          <w:rFonts w:ascii="Aptos" w:eastAsia="Times New Roman" w:hAnsi="Aptos"/>
          <w:b/>
          <w:bCs/>
        </w:rPr>
        <w:t xml:space="preserve"> universidades, centros de investigação, empresas e </w:t>
      </w:r>
      <w:proofErr w:type="spellStart"/>
      <w:r w:rsidRPr="00C47CAA">
        <w:rPr>
          <w:rFonts w:ascii="Aptos" w:eastAsia="Times New Roman" w:hAnsi="Aptos"/>
          <w:b/>
          <w:bCs/>
        </w:rPr>
        <w:t>startups</w:t>
      </w:r>
      <w:proofErr w:type="spellEnd"/>
      <w:r w:rsidRPr="00F15A96">
        <w:rPr>
          <w:rFonts w:ascii="Aptos" w:eastAsia="Times New Roman" w:hAnsi="Aptos"/>
        </w:rPr>
        <w:t xml:space="preserve">. </w:t>
      </w:r>
      <w:r w:rsidR="00C47CAA">
        <w:rPr>
          <w:rFonts w:ascii="Aptos" w:eastAsia="Times New Roman" w:hAnsi="Aptos"/>
        </w:rPr>
        <w:br/>
      </w:r>
      <w:r w:rsidRPr="00F15A96">
        <w:rPr>
          <w:rFonts w:ascii="Aptos" w:eastAsia="Times New Roman" w:hAnsi="Aptos"/>
        </w:rPr>
        <w:t xml:space="preserve">Estes painéis demonstram como Portugal aposta na inovação colaborativa para acelerar soluções tecnológicas e empresariais no setor do mar. É uma forma de </w:t>
      </w:r>
      <w:r w:rsidRPr="00700160">
        <w:rPr>
          <w:rFonts w:ascii="Aptos" w:eastAsia="Times New Roman" w:hAnsi="Aptos"/>
        </w:rPr>
        <w:t>mostrar que a</w:t>
      </w:r>
      <w:r w:rsidRPr="00C47CAA">
        <w:rPr>
          <w:rFonts w:ascii="Aptos" w:eastAsia="Times New Roman" w:hAnsi="Aptos"/>
          <w:b/>
          <w:bCs/>
        </w:rPr>
        <w:t xml:space="preserve"> economia azul portuguesa é também um espaço de futuro, </w:t>
      </w:r>
      <w:r w:rsidRPr="00700160">
        <w:rPr>
          <w:rFonts w:ascii="Aptos" w:eastAsia="Times New Roman" w:hAnsi="Aptos"/>
        </w:rPr>
        <w:t>capaz de</w:t>
      </w:r>
      <w:r w:rsidRPr="00C47CAA">
        <w:rPr>
          <w:rFonts w:ascii="Aptos" w:eastAsia="Times New Roman" w:hAnsi="Aptos"/>
          <w:b/>
          <w:bCs/>
        </w:rPr>
        <w:t xml:space="preserve"> atrair investimento e gerar conhecimento</w:t>
      </w:r>
      <w:r w:rsidRPr="00F15A96">
        <w:rPr>
          <w:rFonts w:ascii="Aptos" w:eastAsia="Times New Roman" w:hAnsi="Aptos"/>
        </w:rPr>
        <w:t>.</w:t>
      </w:r>
      <w:r w:rsidR="00A311A9">
        <w:rPr>
          <w:rFonts w:ascii="Aptos" w:eastAsia="Times New Roman" w:hAnsi="Aptos"/>
        </w:rPr>
        <w:br/>
      </w:r>
      <w:r>
        <w:rPr>
          <w:rFonts w:ascii="Aptos" w:eastAsia="Times New Roman" w:hAnsi="Aptos"/>
          <w:b/>
          <w:bCs/>
          <w:color w:val="4C94D8" w:themeColor="text2" w:themeTint="80"/>
        </w:rPr>
        <w:br/>
      </w:r>
      <w:r>
        <w:rPr>
          <w:rFonts w:ascii="Aptos" w:eastAsia="Times New Roman" w:hAnsi="Aptos"/>
          <w:b/>
          <w:bCs/>
          <w:color w:val="4C94D8" w:themeColor="text2" w:themeTint="80"/>
        </w:rPr>
        <w:br/>
      </w:r>
      <w:r w:rsidRPr="00F15A96">
        <w:rPr>
          <w:rFonts w:ascii="Aptos" w:eastAsia="Times New Roman" w:hAnsi="Aptos"/>
          <w:b/>
          <w:bCs/>
          <w:color w:val="4C94D8" w:themeColor="text2" w:themeTint="80"/>
        </w:rPr>
        <w:t>Painéis Estações Náuticas de Portugal</w:t>
      </w:r>
      <w:r w:rsidRPr="00F15A96">
        <w:rPr>
          <w:rFonts w:ascii="Aptos" w:eastAsia="Times New Roman" w:hAnsi="Aptos"/>
          <w:b/>
          <w:bCs/>
          <w:color w:val="4C94D8" w:themeColor="text2" w:themeTint="80"/>
        </w:rPr>
        <w:br/>
      </w:r>
      <w:r w:rsidR="00715186" w:rsidRPr="00715186">
        <w:rPr>
          <w:rFonts w:ascii="Aptos" w:eastAsia="Times New Roman" w:hAnsi="Aptos"/>
          <w:noProof/>
        </w:rPr>
        <w:drawing>
          <wp:inline distT="0" distB="0" distL="0" distR="0" wp14:anchorId="67F85447" wp14:editId="41CFA285">
            <wp:extent cx="5400040" cy="1887220"/>
            <wp:effectExtent l="0" t="0" r="0" b="0"/>
            <wp:docPr id="1875308896" name="Imagem 1" descr="Uma imagem com texto, água, captura de ecrã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08896" name="Imagem 1" descr="Uma imagem com texto, água, captura de ecrã&#10;&#10;Os conteúdos gerados por IA podem estar incorreto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186">
        <w:rPr>
          <w:rFonts w:ascii="Aptos" w:eastAsia="Times New Roman" w:hAnsi="Aptos"/>
          <w:b/>
          <w:bCs/>
          <w:color w:val="4C94D8" w:themeColor="text2" w:themeTint="80"/>
        </w:rPr>
        <w:br/>
      </w:r>
      <w:r w:rsidR="00715186">
        <w:rPr>
          <w:rFonts w:ascii="Aptos" w:eastAsia="Times New Roman" w:hAnsi="Aptos"/>
          <w:b/>
          <w:bCs/>
          <w:color w:val="4C94D8" w:themeColor="text2" w:themeTint="80"/>
        </w:rPr>
        <w:br/>
      </w:r>
      <w:r w:rsidR="00715186" w:rsidRPr="00715186">
        <w:rPr>
          <w:rFonts w:ascii="Aptos" w:eastAsia="Times New Roman" w:hAnsi="Aptos"/>
          <w:noProof/>
        </w:rPr>
        <w:lastRenderedPageBreak/>
        <w:drawing>
          <wp:inline distT="0" distB="0" distL="0" distR="0" wp14:anchorId="6F2E134B" wp14:editId="1F7E64CD">
            <wp:extent cx="5400040" cy="1911985"/>
            <wp:effectExtent l="0" t="0" r="0" b="0"/>
            <wp:docPr id="688897786" name="Imagem 1" descr="Uma imagem com texto, água, ar livre, panoram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97786" name="Imagem 1" descr="Uma imagem com texto, água, ar livre, panorama&#10;&#10;Os conteúdos gerados por IA podem estar incorretos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186">
        <w:rPr>
          <w:rFonts w:ascii="Aptos" w:eastAsia="Times New Roman" w:hAnsi="Aptos"/>
          <w:b/>
          <w:bCs/>
          <w:color w:val="4C94D8" w:themeColor="text2" w:themeTint="80"/>
        </w:rPr>
        <w:br/>
      </w:r>
      <w:r w:rsidR="00715186">
        <w:rPr>
          <w:rFonts w:ascii="Aptos" w:eastAsia="Times New Roman" w:hAnsi="Aptos"/>
          <w:b/>
          <w:bCs/>
          <w:color w:val="4C94D8" w:themeColor="text2" w:themeTint="80"/>
        </w:rPr>
        <w:br/>
      </w:r>
      <w:r w:rsidRPr="00F15A96">
        <w:rPr>
          <w:rFonts w:ascii="Aptos" w:eastAsia="Times New Roman" w:hAnsi="Aptos"/>
        </w:rPr>
        <w:t xml:space="preserve">Dar </w:t>
      </w:r>
      <w:r w:rsidRPr="00A311A9">
        <w:rPr>
          <w:rFonts w:ascii="Aptos" w:eastAsia="Times New Roman" w:hAnsi="Aptos"/>
          <w:b/>
          <w:bCs/>
        </w:rPr>
        <w:t>visibilidade à rede das 44 Estações Náuticas certificadas</w:t>
      </w:r>
      <w:r w:rsidR="00A311A9" w:rsidRPr="00A311A9">
        <w:rPr>
          <w:rFonts w:ascii="Aptos" w:eastAsia="Times New Roman" w:hAnsi="Aptos"/>
          <w:b/>
          <w:bCs/>
        </w:rPr>
        <w:t xml:space="preserve"> pelo Fórum Oceano</w:t>
      </w:r>
      <w:r w:rsidRPr="00F15A96">
        <w:rPr>
          <w:rFonts w:ascii="Aptos" w:eastAsia="Times New Roman" w:hAnsi="Aptos"/>
        </w:rPr>
        <w:t xml:space="preserve">, evidenciando a imensa diversidade de experiências turísticas, culturais e desportivas que Portugal oferece em territórios costeiros e de águas interiores. Estes painéis têm como missão </w:t>
      </w:r>
      <w:r w:rsidRPr="00A311A9">
        <w:rPr>
          <w:rFonts w:ascii="Aptos" w:eastAsia="Times New Roman" w:hAnsi="Aptos"/>
          <w:b/>
          <w:bCs/>
        </w:rPr>
        <w:t>despertar o interesse estrangeiro pelo turismo náutico português</w:t>
      </w:r>
      <w:r w:rsidRPr="00F15A96">
        <w:rPr>
          <w:rFonts w:ascii="Aptos" w:eastAsia="Times New Roman" w:hAnsi="Aptos"/>
        </w:rPr>
        <w:t>, apresentando-o como sustentável, inovador e capaz de atrair visitantes de todo o mundo.</w:t>
      </w:r>
    </w:p>
    <w:p w14:paraId="0918B898" w14:textId="77777777" w:rsidR="00A311A9" w:rsidRDefault="00A311A9" w:rsidP="00EC5506">
      <w:pPr>
        <w:spacing w:after="0"/>
        <w:rPr>
          <w:rFonts w:ascii="Aptos" w:eastAsia="Times New Roman" w:hAnsi="Aptos"/>
        </w:rPr>
      </w:pPr>
    </w:p>
    <w:p w14:paraId="79817D74" w14:textId="25CB1E4B" w:rsidR="00F15A96" w:rsidRDefault="00715186" w:rsidP="00EC5506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  <w:r>
        <w:rPr>
          <w:rFonts w:ascii="Aptos" w:eastAsia="Times New Roman" w:hAnsi="Aptos"/>
          <w:b/>
          <w:bCs/>
          <w:color w:val="4C94D8" w:themeColor="text2" w:themeTint="80"/>
        </w:rPr>
        <w:t>--------------------------------</w:t>
      </w:r>
      <w:r w:rsidR="00F15A96">
        <w:rPr>
          <w:rFonts w:ascii="Aptos" w:eastAsia="Times New Roman" w:hAnsi="Aptos"/>
          <w:b/>
          <w:bCs/>
          <w:color w:val="4C94D8" w:themeColor="text2" w:themeTint="80"/>
        </w:rPr>
        <w:br/>
      </w:r>
    </w:p>
    <w:p w14:paraId="294C9F22" w14:textId="0A0864E4" w:rsidR="00BF07B1" w:rsidRPr="00EC5506" w:rsidRDefault="00BF07B1" w:rsidP="00EC5506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  <w:r w:rsidRPr="00EC5506">
        <w:rPr>
          <w:rFonts w:ascii="Aptos" w:eastAsia="Times New Roman" w:hAnsi="Aptos"/>
          <w:b/>
          <w:bCs/>
          <w:color w:val="4C94D8" w:themeColor="text2" w:themeTint="80"/>
        </w:rPr>
        <w:t>20 de setembro</w:t>
      </w:r>
      <w:r w:rsidR="00EC5506" w:rsidRPr="00EC5506">
        <w:rPr>
          <w:rFonts w:ascii="Aptos" w:eastAsia="Times New Roman" w:hAnsi="Aptos"/>
          <w:b/>
          <w:bCs/>
          <w:color w:val="4C94D8" w:themeColor="text2" w:themeTint="80"/>
        </w:rPr>
        <w:br/>
        <w:t>DIA DGPM</w:t>
      </w:r>
      <w:r w:rsidR="00EC5506">
        <w:rPr>
          <w:rFonts w:ascii="Aptos" w:eastAsia="Times New Roman" w:hAnsi="Aptos"/>
          <w:b/>
          <w:bCs/>
          <w:color w:val="4C94D8" w:themeColor="text2" w:themeTint="80"/>
        </w:rPr>
        <w:br/>
      </w:r>
      <w:r w:rsidRPr="008E5100">
        <w:rPr>
          <w:rFonts w:ascii="Aptos" w:eastAsia="Times New Roman" w:hAnsi="Aptos"/>
          <w:b/>
          <w:bCs/>
          <w:color w:val="212121"/>
        </w:rPr>
        <w:t>Portugal no Mar: uma viagem no tempo</w:t>
      </w:r>
      <w:r w:rsidR="00EC5506">
        <w:rPr>
          <w:rFonts w:ascii="Aptos" w:eastAsia="Times New Roman" w:hAnsi="Aptos"/>
          <w:b/>
          <w:bCs/>
          <w:color w:val="212121"/>
        </w:rPr>
        <w:br/>
      </w:r>
      <w:r>
        <w:rPr>
          <w:rFonts w:ascii="Aptos" w:eastAsia="Times New Roman" w:hAnsi="Aptos"/>
          <w:color w:val="212121"/>
        </w:rPr>
        <w:t>U</w:t>
      </w:r>
      <w:r w:rsidRPr="00031474">
        <w:rPr>
          <w:rFonts w:ascii="Aptos" w:eastAsia="Times New Roman" w:hAnsi="Aptos"/>
          <w:color w:val="212121"/>
        </w:rPr>
        <w:t xml:space="preserve">m dia temático dedicado à </w:t>
      </w:r>
      <w:r>
        <w:rPr>
          <w:rFonts w:ascii="Aptos" w:eastAsia="Times New Roman" w:hAnsi="Aptos"/>
          <w:color w:val="212121"/>
        </w:rPr>
        <w:t>L</w:t>
      </w:r>
      <w:r w:rsidRPr="00031474">
        <w:rPr>
          <w:rFonts w:ascii="Aptos" w:eastAsia="Times New Roman" w:hAnsi="Aptos"/>
          <w:color w:val="212121"/>
        </w:rPr>
        <w:t xml:space="preserve">iteracia do </w:t>
      </w:r>
      <w:r>
        <w:rPr>
          <w:rFonts w:ascii="Aptos" w:eastAsia="Times New Roman" w:hAnsi="Aptos"/>
          <w:color w:val="212121"/>
        </w:rPr>
        <w:t>O</w:t>
      </w:r>
      <w:r w:rsidRPr="00031474">
        <w:rPr>
          <w:rFonts w:ascii="Aptos" w:eastAsia="Times New Roman" w:hAnsi="Aptos"/>
          <w:color w:val="212121"/>
        </w:rPr>
        <w:t xml:space="preserve">ceano, que convida os participantes a embarcar numa jornada imersiva pela história marítima </w:t>
      </w:r>
      <w:r>
        <w:rPr>
          <w:rFonts w:ascii="Aptos" w:eastAsia="Times New Roman" w:hAnsi="Aptos"/>
          <w:color w:val="212121"/>
        </w:rPr>
        <w:t>que une</w:t>
      </w:r>
      <w:r w:rsidRPr="00031474">
        <w:rPr>
          <w:rFonts w:ascii="Aptos" w:eastAsia="Times New Roman" w:hAnsi="Aptos"/>
          <w:color w:val="212121"/>
        </w:rPr>
        <w:t xml:space="preserve"> Portugal</w:t>
      </w:r>
      <w:r>
        <w:rPr>
          <w:rFonts w:ascii="Aptos" w:eastAsia="Times New Roman" w:hAnsi="Aptos"/>
          <w:color w:val="212121"/>
        </w:rPr>
        <w:t xml:space="preserve"> e o Japão, uma viagem que se inicia no tempo do</w:t>
      </w:r>
      <w:r w:rsidRPr="00031474">
        <w:rPr>
          <w:rFonts w:ascii="Aptos" w:eastAsia="Times New Roman" w:hAnsi="Aptos"/>
          <w:color w:val="212121"/>
        </w:rPr>
        <w:t xml:space="preserve">s </w:t>
      </w:r>
      <w:r>
        <w:rPr>
          <w:rFonts w:ascii="Aptos" w:eastAsia="Times New Roman" w:hAnsi="Aptos"/>
          <w:color w:val="212121"/>
        </w:rPr>
        <w:t>Descobrimentos</w:t>
      </w:r>
      <w:r w:rsidRPr="00031474">
        <w:rPr>
          <w:rFonts w:ascii="Aptos" w:eastAsia="Times New Roman" w:hAnsi="Aptos"/>
          <w:color w:val="212121"/>
        </w:rPr>
        <w:t xml:space="preserve"> </w:t>
      </w:r>
      <w:r>
        <w:rPr>
          <w:rFonts w:ascii="Aptos" w:eastAsia="Times New Roman" w:hAnsi="Aptos"/>
          <w:color w:val="212121"/>
        </w:rPr>
        <w:t xml:space="preserve">e nos guia </w:t>
      </w:r>
      <w:r w:rsidRPr="00031474">
        <w:rPr>
          <w:rFonts w:ascii="Aptos" w:eastAsia="Times New Roman" w:hAnsi="Aptos"/>
          <w:color w:val="212121"/>
        </w:rPr>
        <w:t>até aos desafios e oportunidades d</w:t>
      </w:r>
      <w:r>
        <w:rPr>
          <w:rFonts w:ascii="Aptos" w:eastAsia="Times New Roman" w:hAnsi="Aptos"/>
          <w:color w:val="212121"/>
        </w:rPr>
        <w:t>o presente</w:t>
      </w:r>
      <w:r w:rsidRPr="00031474">
        <w:rPr>
          <w:rFonts w:ascii="Aptos" w:eastAsia="Times New Roman" w:hAnsi="Aptos"/>
          <w:color w:val="212121"/>
        </w:rPr>
        <w:t xml:space="preserve">. </w:t>
      </w:r>
      <w:r>
        <w:rPr>
          <w:rFonts w:ascii="Aptos" w:eastAsia="Times New Roman" w:hAnsi="Aptos"/>
          <w:color w:val="212121"/>
        </w:rPr>
        <w:t>P</w:t>
      </w:r>
      <w:r w:rsidRPr="00031474">
        <w:rPr>
          <w:rFonts w:ascii="Aptos" w:eastAsia="Times New Roman" w:hAnsi="Aptos"/>
          <w:color w:val="212121"/>
        </w:rPr>
        <w:t>retende</w:t>
      </w:r>
      <w:r>
        <w:rPr>
          <w:rFonts w:ascii="Aptos" w:eastAsia="Times New Roman" w:hAnsi="Aptos"/>
          <w:color w:val="212121"/>
        </w:rPr>
        <w:t>mos</w:t>
      </w:r>
      <w:r w:rsidRPr="00031474">
        <w:rPr>
          <w:rFonts w:ascii="Aptos" w:eastAsia="Times New Roman" w:hAnsi="Aptos"/>
          <w:color w:val="212121"/>
        </w:rPr>
        <w:t xml:space="preserve"> despertar a consciência</w:t>
      </w:r>
      <w:r>
        <w:rPr>
          <w:rFonts w:ascii="Aptos" w:eastAsia="Times New Roman" w:hAnsi="Aptos"/>
          <w:color w:val="212121"/>
        </w:rPr>
        <w:t xml:space="preserve"> de todos os visitantes</w:t>
      </w:r>
      <w:r w:rsidRPr="00031474">
        <w:rPr>
          <w:rFonts w:ascii="Aptos" w:eastAsia="Times New Roman" w:hAnsi="Aptos"/>
          <w:color w:val="212121"/>
        </w:rPr>
        <w:t xml:space="preserve"> para a profunda ligação entre Portugal e o </w:t>
      </w:r>
      <w:r>
        <w:rPr>
          <w:rFonts w:ascii="Aptos" w:eastAsia="Times New Roman" w:hAnsi="Aptos"/>
          <w:color w:val="212121"/>
        </w:rPr>
        <w:t>O</w:t>
      </w:r>
      <w:r w:rsidRPr="00031474">
        <w:rPr>
          <w:rFonts w:ascii="Aptos" w:eastAsia="Times New Roman" w:hAnsi="Aptos"/>
          <w:color w:val="212121"/>
        </w:rPr>
        <w:t>ceano, promovendo</w:t>
      </w:r>
      <w:r>
        <w:rPr>
          <w:rFonts w:ascii="Aptos" w:eastAsia="Times New Roman" w:hAnsi="Aptos"/>
          <w:color w:val="212121"/>
        </w:rPr>
        <w:t xml:space="preserve"> um legado de mais de </w:t>
      </w:r>
      <w:r w:rsidRPr="6C3166E1">
        <w:rPr>
          <w:rFonts w:ascii="Aptos" w:eastAsia="Times New Roman" w:hAnsi="Aptos"/>
          <w:color w:val="212121"/>
        </w:rPr>
        <w:t>cinco</w:t>
      </w:r>
      <w:r>
        <w:rPr>
          <w:rFonts w:ascii="Aptos" w:eastAsia="Times New Roman" w:hAnsi="Aptos"/>
          <w:color w:val="212121"/>
        </w:rPr>
        <w:t xml:space="preserve"> séculos de</w:t>
      </w:r>
      <w:r w:rsidRPr="00031474">
        <w:rPr>
          <w:rFonts w:ascii="Aptos" w:eastAsia="Times New Roman" w:hAnsi="Aptos"/>
          <w:color w:val="212121"/>
        </w:rPr>
        <w:t xml:space="preserve"> conhecimento, </w:t>
      </w:r>
      <w:r w:rsidRPr="01AEE0EF">
        <w:rPr>
          <w:rFonts w:ascii="Aptos" w:eastAsia="Times New Roman" w:hAnsi="Aptos"/>
          <w:color w:val="212121"/>
        </w:rPr>
        <w:t>audácia</w:t>
      </w:r>
      <w:r w:rsidRPr="00031474">
        <w:rPr>
          <w:rFonts w:ascii="Aptos" w:eastAsia="Times New Roman" w:hAnsi="Aptos"/>
          <w:color w:val="212121"/>
        </w:rPr>
        <w:t xml:space="preserve"> e compromisso com a sustentabilidade marinha.</w:t>
      </w:r>
    </w:p>
    <w:p w14:paraId="7B81AC92" w14:textId="77777777" w:rsidR="00BF07B1" w:rsidRDefault="00BF07B1" w:rsidP="00BF07B1">
      <w:p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t>Componente expositiva (decorre a</w:t>
      </w:r>
      <w:r w:rsidRPr="008E5100">
        <w:rPr>
          <w:rFonts w:ascii="Aptos" w:eastAsia="Times New Roman" w:hAnsi="Aptos"/>
          <w:b/>
          <w:bCs/>
          <w:color w:val="212121"/>
        </w:rPr>
        <w:t>o longo de todo o dia</w:t>
      </w:r>
      <w:r>
        <w:rPr>
          <w:rFonts w:ascii="Aptos" w:eastAsia="Times New Roman" w:hAnsi="Aptos"/>
          <w:b/>
          <w:bCs/>
          <w:color w:val="212121"/>
        </w:rPr>
        <w:t>)</w:t>
      </w:r>
      <w:r w:rsidRPr="008E5100">
        <w:rPr>
          <w:rFonts w:ascii="Aptos" w:eastAsia="Times New Roman" w:hAnsi="Aptos"/>
          <w:b/>
          <w:bCs/>
          <w:color w:val="212121"/>
        </w:rPr>
        <w:t>:</w:t>
      </w:r>
    </w:p>
    <w:p w14:paraId="38C65959" w14:textId="77777777" w:rsidR="00BF07B1" w:rsidRPr="008E5100" w:rsidRDefault="00BF07B1" w:rsidP="00BF07B1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t>“</w:t>
      </w:r>
      <w:r w:rsidRPr="008E5100">
        <w:rPr>
          <w:rFonts w:ascii="Aptos" w:eastAsia="Times New Roman" w:hAnsi="Aptos"/>
          <w:b/>
          <w:bCs/>
          <w:color w:val="212121"/>
        </w:rPr>
        <w:t>Prémio Mário Ruivo</w:t>
      </w:r>
      <w:r>
        <w:rPr>
          <w:rFonts w:ascii="Aptos" w:eastAsia="Times New Roman" w:hAnsi="Aptos"/>
          <w:b/>
          <w:bCs/>
          <w:color w:val="212121"/>
        </w:rPr>
        <w:t xml:space="preserve"> – Gerações Oceânicas</w:t>
      </w:r>
      <w:r w:rsidRPr="008E5100">
        <w:rPr>
          <w:rFonts w:ascii="Aptos" w:eastAsia="Times New Roman" w:hAnsi="Aptos"/>
          <w:b/>
          <w:bCs/>
          <w:i/>
          <w:iCs/>
          <w:color w:val="212121"/>
        </w:rPr>
        <w:t xml:space="preserve"> </w:t>
      </w:r>
      <w:proofErr w:type="spellStart"/>
      <w:r w:rsidRPr="008E5100">
        <w:rPr>
          <w:rFonts w:ascii="Aptos" w:eastAsia="Times New Roman" w:hAnsi="Aptos"/>
          <w:b/>
          <w:bCs/>
          <w:i/>
          <w:iCs/>
          <w:color w:val="212121"/>
        </w:rPr>
        <w:t>Showcase</w:t>
      </w:r>
      <w:proofErr w:type="spellEnd"/>
      <w:r w:rsidRPr="008E5100">
        <w:rPr>
          <w:rFonts w:ascii="Aptos" w:eastAsia="Times New Roman" w:hAnsi="Aptos"/>
          <w:b/>
          <w:bCs/>
          <w:color w:val="212121"/>
        </w:rPr>
        <w:t>”</w:t>
      </w:r>
    </w:p>
    <w:p w14:paraId="2C5E6BFF" w14:textId="77777777" w:rsidR="00BF07B1" w:rsidRDefault="00BF07B1" w:rsidP="00BF07B1">
      <w:pPr>
        <w:spacing w:before="100" w:beforeAutospacing="1" w:after="100" w:afterAutospacing="1" w:line="240" w:lineRule="auto"/>
        <w:jc w:val="both"/>
        <w:rPr>
          <w:rFonts w:ascii="Aptos" w:eastAsia="Times New Roman" w:hAnsi="Aptos"/>
          <w:color w:val="212121"/>
        </w:rPr>
      </w:pPr>
      <w:r>
        <w:rPr>
          <w:rFonts w:ascii="Aptos" w:eastAsia="Times New Roman" w:hAnsi="Aptos"/>
          <w:color w:val="212121"/>
        </w:rPr>
        <w:t xml:space="preserve">Com esta ação damos palco aos filmes vencedores do </w:t>
      </w:r>
      <w:r w:rsidRPr="7E8690F9">
        <w:rPr>
          <w:rFonts w:ascii="Aptos" w:eastAsia="Times New Roman" w:hAnsi="Aptos"/>
          <w:color w:val="212121"/>
        </w:rPr>
        <w:t>“</w:t>
      </w:r>
      <w:r>
        <w:rPr>
          <w:rFonts w:ascii="Aptos" w:eastAsia="Times New Roman" w:hAnsi="Aptos"/>
          <w:color w:val="212121"/>
        </w:rPr>
        <w:t>Prémio Mário Ruivo – Gerações Oceânicas</w:t>
      </w:r>
      <w:r w:rsidRPr="7E8690F9">
        <w:rPr>
          <w:rFonts w:ascii="Aptos" w:eastAsia="Times New Roman" w:hAnsi="Aptos"/>
          <w:color w:val="212121"/>
        </w:rPr>
        <w:t>”,</w:t>
      </w:r>
      <w:r>
        <w:rPr>
          <w:rFonts w:ascii="Aptos" w:eastAsia="Times New Roman" w:hAnsi="Aptos"/>
          <w:color w:val="212121"/>
        </w:rPr>
        <w:t xml:space="preserve"> uma iniciativa que valoriza a expressão </w:t>
      </w:r>
      <w:r w:rsidRPr="002C130F">
        <w:rPr>
          <w:rFonts w:ascii="Aptos" w:eastAsia="Times New Roman" w:hAnsi="Aptos"/>
          <w:color w:val="212121"/>
        </w:rPr>
        <w:t xml:space="preserve">criativa e o compromisso das diferentes gerações com a proteção e valorização do </w:t>
      </w:r>
      <w:r>
        <w:rPr>
          <w:rFonts w:ascii="Aptos" w:eastAsia="Times New Roman" w:hAnsi="Aptos"/>
          <w:color w:val="212121"/>
        </w:rPr>
        <w:t>O</w:t>
      </w:r>
      <w:r w:rsidRPr="002C130F">
        <w:rPr>
          <w:rFonts w:ascii="Aptos" w:eastAsia="Times New Roman" w:hAnsi="Aptos"/>
          <w:color w:val="212121"/>
        </w:rPr>
        <w:t>ceano. </w:t>
      </w:r>
      <w:r>
        <w:rPr>
          <w:rFonts w:ascii="Aptos" w:eastAsia="Times New Roman" w:hAnsi="Aptos"/>
          <w:color w:val="212121"/>
        </w:rPr>
        <w:t xml:space="preserve"> </w:t>
      </w:r>
    </w:p>
    <w:p w14:paraId="3D61E61C" w14:textId="77777777" w:rsidR="00BF07B1" w:rsidRDefault="00BF07B1" w:rsidP="00BF07B1">
      <w:pPr>
        <w:spacing w:before="100" w:beforeAutospacing="1" w:after="100" w:afterAutospacing="1" w:line="240" w:lineRule="auto"/>
        <w:jc w:val="both"/>
        <w:rPr>
          <w:rFonts w:ascii="Aptos" w:eastAsia="Times New Roman" w:hAnsi="Aptos"/>
          <w:color w:val="212121"/>
        </w:rPr>
      </w:pPr>
      <w:r w:rsidRPr="009C27DA">
        <w:rPr>
          <w:rFonts w:ascii="Aptos" w:eastAsia="Times New Roman" w:hAnsi="Aptos"/>
          <w:color w:val="212121"/>
        </w:rPr>
        <w:t xml:space="preserve">Através da linguagem audiovisual, os vencedores deste prémio mostram como a </w:t>
      </w:r>
      <w:r>
        <w:rPr>
          <w:rFonts w:ascii="Aptos" w:eastAsia="Times New Roman" w:hAnsi="Aptos"/>
          <w:color w:val="212121"/>
        </w:rPr>
        <w:t>L</w:t>
      </w:r>
      <w:r w:rsidRPr="009C27DA">
        <w:rPr>
          <w:rFonts w:ascii="Aptos" w:eastAsia="Times New Roman" w:hAnsi="Aptos"/>
          <w:color w:val="212121"/>
        </w:rPr>
        <w:t xml:space="preserve">iteracia do </w:t>
      </w:r>
      <w:r>
        <w:rPr>
          <w:rFonts w:ascii="Aptos" w:eastAsia="Times New Roman" w:hAnsi="Aptos"/>
          <w:color w:val="212121"/>
        </w:rPr>
        <w:t>O</w:t>
      </w:r>
      <w:r w:rsidRPr="009C27DA">
        <w:rPr>
          <w:rFonts w:ascii="Aptos" w:eastAsia="Times New Roman" w:hAnsi="Aptos"/>
          <w:color w:val="212121"/>
        </w:rPr>
        <w:t>ceano pode ser promovida com arte, sensibilidade e impacto.</w:t>
      </w:r>
    </w:p>
    <w:p w14:paraId="6FC59D28" w14:textId="77777777" w:rsidR="00BF07B1" w:rsidRDefault="00BF07B1" w:rsidP="00BF07B1">
      <w:pPr>
        <w:spacing w:before="100" w:beforeAutospacing="1" w:after="100" w:afterAutospacing="1" w:line="240" w:lineRule="auto"/>
        <w:jc w:val="both"/>
        <w:rPr>
          <w:rFonts w:ascii="Aptos" w:eastAsia="Times New Roman" w:hAnsi="Aptos"/>
          <w:color w:val="212121"/>
        </w:rPr>
      </w:pPr>
      <w:r>
        <w:rPr>
          <w:rFonts w:ascii="Aptos" w:eastAsia="Times New Roman" w:hAnsi="Aptos"/>
          <w:color w:val="212121"/>
        </w:rPr>
        <w:t>A</w:t>
      </w:r>
      <w:r w:rsidRPr="006B441C">
        <w:rPr>
          <w:rFonts w:ascii="Aptos" w:eastAsia="Times New Roman" w:hAnsi="Aptos"/>
          <w:color w:val="212121"/>
        </w:rPr>
        <w:t>presenta</w:t>
      </w:r>
      <w:r>
        <w:rPr>
          <w:rFonts w:ascii="Aptos" w:eastAsia="Times New Roman" w:hAnsi="Aptos"/>
          <w:color w:val="212121"/>
        </w:rPr>
        <w:t>mos</w:t>
      </w:r>
      <w:r w:rsidRPr="006B441C">
        <w:rPr>
          <w:rFonts w:ascii="Aptos" w:eastAsia="Times New Roman" w:hAnsi="Aptos"/>
          <w:color w:val="212121"/>
        </w:rPr>
        <w:t xml:space="preserve"> uma ação de sucesso na área da </w:t>
      </w:r>
      <w:r>
        <w:rPr>
          <w:rFonts w:ascii="Aptos" w:eastAsia="Times New Roman" w:hAnsi="Aptos"/>
          <w:color w:val="212121"/>
        </w:rPr>
        <w:t>L</w:t>
      </w:r>
      <w:r w:rsidRPr="006B441C">
        <w:rPr>
          <w:rFonts w:ascii="Aptos" w:eastAsia="Times New Roman" w:hAnsi="Aptos"/>
          <w:color w:val="212121"/>
        </w:rPr>
        <w:t>iteracia do Oceano em Portugal e</w:t>
      </w:r>
      <w:r>
        <w:rPr>
          <w:rFonts w:ascii="Aptos" w:eastAsia="Times New Roman" w:hAnsi="Aptos"/>
          <w:color w:val="212121"/>
        </w:rPr>
        <w:t>, simultaneamente</w:t>
      </w:r>
      <w:r w:rsidRPr="006B441C">
        <w:rPr>
          <w:rFonts w:ascii="Aptos" w:eastAsia="Times New Roman" w:hAnsi="Aptos"/>
          <w:color w:val="212121"/>
        </w:rPr>
        <w:t xml:space="preserve"> promove</w:t>
      </w:r>
      <w:r>
        <w:rPr>
          <w:rFonts w:ascii="Aptos" w:eastAsia="Times New Roman" w:hAnsi="Aptos"/>
          <w:color w:val="212121"/>
        </w:rPr>
        <w:t xml:space="preserve">mos </w:t>
      </w:r>
      <w:r w:rsidRPr="006B441C">
        <w:rPr>
          <w:rFonts w:ascii="Aptos" w:eastAsia="Times New Roman" w:hAnsi="Aptos"/>
          <w:color w:val="212121"/>
        </w:rPr>
        <w:t>o trabalho científico de Mário Ruivo</w:t>
      </w:r>
      <w:r>
        <w:rPr>
          <w:rFonts w:ascii="Aptos" w:eastAsia="Times New Roman" w:hAnsi="Aptos"/>
          <w:color w:val="212121"/>
        </w:rPr>
        <w:t>.</w:t>
      </w:r>
    </w:p>
    <w:p w14:paraId="0B2AF155" w14:textId="77777777" w:rsidR="00BF07B1" w:rsidRDefault="00BF07B1" w:rsidP="00BF07B1">
      <w:pPr>
        <w:spacing w:before="100" w:beforeAutospacing="1" w:after="100" w:afterAutospacing="1" w:line="240" w:lineRule="auto"/>
        <w:ind w:left="708"/>
        <w:jc w:val="both"/>
        <w:rPr>
          <w:rFonts w:ascii="Aptos" w:eastAsia="Times New Roman" w:hAnsi="Aptos"/>
          <w:color w:val="212121"/>
        </w:rPr>
      </w:pPr>
      <w:r w:rsidRPr="008E5100">
        <w:rPr>
          <w:rFonts w:ascii="Aptos" w:eastAsia="Times New Roman" w:hAnsi="Aptos"/>
          <w:b/>
          <w:bCs/>
          <w:color w:val="212121"/>
        </w:rPr>
        <w:lastRenderedPageBreak/>
        <w:t>Mário Ruivo</w:t>
      </w:r>
      <w:r>
        <w:rPr>
          <w:rFonts w:ascii="Aptos" w:eastAsia="Times New Roman" w:hAnsi="Aptos"/>
          <w:color w:val="212121"/>
        </w:rPr>
        <w:t xml:space="preserve"> é reconhecido como um</w:t>
      </w:r>
      <w:r w:rsidRPr="003626E5">
        <w:rPr>
          <w:rFonts w:ascii="Aptos" w:eastAsia="Times New Roman" w:hAnsi="Aptos"/>
          <w:color w:val="212121"/>
        </w:rPr>
        <w:t xml:space="preserve"> dos pais do novo regime do Oceano e da integração deste nos objetivos do desenvolvimento sustentável</w:t>
      </w:r>
      <w:r>
        <w:rPr>
          <w:rFonts w:ascii="Aptos" w:eastAsia="Times New Roman" w:hAnsi="Aptos"/>
          <w:color w:val="212121"/>
        </w:rPr>
        <w:t xml:space="preserve">. </w:t>
      </w:r>
      <w:r w:rsidRPr="0079609F">
        <w:rPr>
          <w:rFonts w:ascii="Aptos" w:eastAsia="Times New Roman" w:hAnsi="Aptos"/>
          <w:color w:val="212121"/>
        </w:rPr>
        <w:t>Dedicou-se à investigação, ensino, promoção da cooperação em assuntos do mar e sensibilização de governos e opinião pública a uma governação responsável do Oceano.</w:t>
      </w:r>
      <w:r>
        <w:rPr>
          <w:rFonts w:ascii="Aptos" w:eastAsia="Times New Roman" w:hAnsi="Aptos"/>
          <w:color w:val="212121"/>
        </w:rPr>
        <w:t xml:space="preserve"> </w:t>
      </w:r>
      <w:r w:rsidRPr="00DF2C71">
        <w:rPr>
          <w:rFonts w:ascii="Aptos" w:eastAsia="Times New Roman" w:hAnsi="Aptos"/>
          <w:color w:val="212121"/>
        </w:rPr>
        <w:t> Foi Conselheiro Científico da EXPO’98 e Membro/Coordenador da Comissão Mundial Independente para os Oceanos.</w:t>
      </w:r>
    </w:p>
    <w:p w14:paraId="09790FA4" w14:textId="77777777" w:rsidR="00BF07B1" w:rsidRPr="00F41D14" w:rsidRDefault="00BF07B1" w:rsidP="00BF07B1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t xml:space="preserve">“Trabalhamos o Mar Português”  </w:t>
      </w:r>
    </w:p>
    <w:p w14:paraId="0459BE2E" w14:textId="77777777" w:rsidR="00BF07B1" w:rsidRDefault="00BF07B1" w:rsidP="00BF07B1">
      <w:pPr>
        <w:spacing w:before="100" w:beforeAutospacing="1" w:after="100" w:afterAutospacing="1" w:line="240" w:lineRule="auto"/>
        <w:ind w:left="708"/>
        <w:jc w:val="both"/>
        <w:rPr>
          <w:rFonts w:ascii="Aptos" w:eastAsia="Times New Roman" w:hAnsi="Aptos"/>
          <w:color w:val="212121"/>
        </w:rPr>
      </w:pPr>
      <w:r>
        <w:rPr>
          <w:rFonts w:ascii="Aptos" w:eastAsia="Times New Roman" w:hAnsi="Aptos"/>
          <w:color w:val="212121"/>
        </w:rPr>
        <w:t xml:space="preserve">Exposição audiovisual e estática dedicada à promoção do </w:t>
      </w:r>
      <w:r w:rsidRPr="00910F64">
        <w:rPr>
          <w:rFonts w:ascii="Aptos" w:eastAsia="Times New Roman" w:hAnsi="Aptos"/>
          <w:color w:val="212121"/>
        </w:rPr>
        <w:t xml:space="preserve">ecossistema dos serviços "Mar" em Portugal </w:t>
      </w:r>
      <w:r>
        <w:rPr>
          <w:rFonts w:ascii="Aptos" w:eastAsia="Times New Roman" w:hAnsi="Aptos"/>
          <w:color w:val="212121"/>
        </w:rPr>
        <w:t>(DGPM, outros o</w:t>
      </w:r>
      <w:r w:rsidRPr="008F4D53">
        <w:rPr>
          <w:rFonts w:ascii="Aptos" w:eastAsia="Times New Roman" w:hAnsi="Aptos"/>
          <w:color w:val="212121"/>
        </w:rPr>
        <w:t xml:space="preserve">rganismos </w:t>
      </w:r>
      <w:r>
        <w:rPr>
          <w:rFonts w:ascii="Aptos" w:eastAsia="Times New Roman" w:hAnsi="Aptos"/>
          <w:color w:val="212121"/>
        </w:rPr>
        <w:t xml:space="preserve">públicos </w:t>
      </w:r>
      <w:r w:rsidRPr="008F4D53">
        <w:rPr>
          <w:rFonts w:ascii="Aptos" w:eastAsia="Times New Roman" w:hAnsi="Aptos"/>
          <w:color w:val="212121"/>
        </w:rPr>
        <w:t>da área do Mar, Laboratórios do Estado, Centros de Investigação</w:t>
      </w:r>
      <w:r>
        <w:rPr>
          <w:rFonts w:ascii="Aptos" w:eastAsia="Times New Roman" w:hAnsi="Aptos"/>
          <w:color w:val="212121"/>
        </w:rPr>
        <w:t>, entre outros).</w:t>
      </w:r>
    </w:p>
    <w:p w14:paraId="01E195A6" w14:textId="77777777" w:rsidR="00BF07B1" w:rsidRPr="00F41D14" w:rsidRDefault="00BF07B1" w:rsidP="00BF07B1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t>“</w:t>
      </w:r>
      <w:r w:rsidRPr="00383036">
        <w:rPr>
          <w:rFonts w:ascii="Aptos" w:eastAsia="Times New Roman" w:hAnsi="Aptos"/>
          <w:b/>
          <w:bCs/>
          <w:color w:val="212121"/>
        </w:rPr>
        <w:t xml:space="preserve">Monitorizar para Transformar: </w:t>
      </w:r>
      <w:r>
        <w:rPr>
          <w:rFonts w:ascii="Aptos" w:eastAsia="Times New Roman" w:hAnsi="Aptos"/>
          <w:b/>
          <w:bCs/>
          <w:color w:val="212121"/>
        </w:rPr>
        <w:t xml:space="preserve">a Estratégia Nacional para o Mar em Portugal”  </w:t>
      </w:r>
    </w:p>
    <w:p w14:paraId="4636B7DA" w14:textId="77777777" w:rsidR="00BF07B1" w:rsidRDefault="00BF07B1" w:rsidP="00BF07B1">
      <w:pPr>
        <w:spacing w:before="100" w:beforeAutospacing="1" w:after="100" w:afterAutospacing="1" w:line="240" w:lineRule="auto"/>
        <w:ind w:left="708"/>
        <w:jc w:val="both"/>
        <w:rPr>
          <w:rFonts w:ascii="Aptos" w:eastAsia="Times New Roman" w:hAnsi="Aptos"/>
          <w:color w:val="212121"/>
        </w:rPr>
      </w:pPr>
      <w:r>
        <w:rPr>
          <w:rFonts w:ascii="Aptos" w:eastAsia="Times New Roman" w:hAnsi="Aptos"/>
          <w:color w:val="212121"/>
        </w:rPr>
        <w:t xml:space="preserve">Com recurso a painéis informativos, visualização de dados, apresentação de indicadores-chave, entre outros, revelamos como Portugal monitoriza e acompanha a implementação da Estratégia Nacional para o Mar. Este trabalho é crucial para conhecer o impacto das políticas marítimas em prol de um Oceano mais sustentável, produtivo e </w:t>
      </w:r>
      <w:r w:rsidRPr="39771AED">
        <w:rPr>
          <w:rFonts w:ascii="Aptos" w:eastAsia="Times New Roman" w:hAnsi="Aptos"/>
          <w:color w:val="212121"/>
        </w:rPr>
        <w:t>resiliente</w:t>
      </w:r>
      <w:r>
        <w:rPr>
          <w:rFonts w:ascii="Aptos" w:eastAsia="Times New Roman" w:hAnsi="Aptos"/>
          <w:color w:val="212121"/>
        </w:rPr>
        <w:t xml:space="preserve">.    </w:t>
      </w:r>
    </w:p>
    <w:p w14:paraId="3C380907" w14:textId="77777777" w:rsidR="00BF07B1" w:rsidRPr="00F41D14" w:rsidRDefault="00BF07B1" w:rsidP="00BF07B1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t>“Portugal e Japão: um Encontro pelo Mar”</w:t>
      </w:r>
    </w:p>
    <w:p w14:paraId="4CBF326D" w14:textId="77777777" w:rsidR="00BF07B1" w:rsidRDefault="00BF07B1" w:rsidP="00BF07B1">
      <w:pPr>
        <w:spacing w:before="100" w:beforeAutospacing="1" w:after="100" w:afterAutospacing="1" w:line="240" w:lineRule="auto"/>
        <w:ind w:left="708"/>
        <w:jc w:val="both"/>
        <w:rPr>
          <w:rFonts w:ascii="Aptos" w:eastAsia="Times New Roman" w:hAnsi="Aptos"/>
          <w:color w:val="212121"/>
        </w:rPr>
      </w:pPr>
      <w:r>
        <w:rPr>
          <w:rFonts w:ascii="Aptos" w:eastAsia="Times New Roman" w:hAnsi="Aptos"/>
          <w:color w:val="212121"/>
        </w:rPr>
        <w:t xml:space="preserve">Uma área expositiva que, através de uma abordagem visual, interativa e multilingue, revela e celebra </w:t>
      </w:r>
      <w:r w:rsidRPr="00AF3AFF">
        <w:rPr>
          <w:rFonts w:ascii="Aptos" w:eastAsia="Times New Roman" w:hAnsi="Aptos"/>
          <w:color w:val="212121"/>
        </w:rPr>
        <w:t>a ligação histórica e contemporânea entre Portugal e o Japão, construída e fortalecida através do</w:t>
      </w:r>
      <w:r>
        <w:rPr>
          <w:rFonts w:ascii="Aptos" w:eastAsia="Times New Roman" w:hAnsi="Aptos"/>
          <w:color w:val="212121"/>
        </w:rPr>
        <w:t xml:space="preserve"> O</w:t>
      </w:r>
      <w:r w:rsidRPr="00AF3AFF">
        <w:rPr>
          <w:rFonts w:ascii="Aptos" w:eastAsia="Times New Roman" w:hAnsi="Aptos"/>
          <w:color w:val="212121"/>
        </w:rPr>
        <w:t>ceano</w:t>
      </w:r>
      <w:r>
        <w:rPr>
          <w:rFonts w:ascii="Aptos" w:eastAsia="Times New Roman" w:hAnsi="Aptos"/>
          <w:color w:val="212121"/>
        </w:rPr>
        <w:t xml:space="preserve">, evidenciando o mar como uma verdadeira </w:t>
      </w:r>
      <w:r w:rsidRPr="006032D1">
        <w:rPr>
          <w:rFonts w:ascii="Aptos" w:eastAsia="Times New Roman" w:hAnsi="Aptos"/>
          <w:color w:val="212121"/>
        </w:rPr>
        <w:t>ponte de diálogo, descoberta e cooperação entre os dois países</w:t>
      </w:r>
      <w:r>
        <w:rPr>
          <w:rFonts w:ascii="Aptos" w:eastAsia="Times New Roman" w:hAnsi="Aptos"/>
          <w:color w:val="212121"/>
        </w:rPr>
        <w:t xml:space="preserve">. </w:t>
      </w:r>
    </w:p>
    <w:p w14:paraId="5DFE541E" w14:textId="77777777" w:rsidR="00BF07B1" w:rsidRPr="00F41D14" w:rsidRDefault="00BF07B1" w:rsidP="00BF07B1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t>“</w:t>
      </w:r>
      <w:r w:rsidRPr="000F7346">
        <w:rPr>
          <w:rFonts w:ascii="Aptos" w:eastAsia="Times New Roman" w:hAnsi="Aptos"/>
          <w:b/>
          <w:bCs/>
          <w:color w:val="212121"/>
        </w:rPr>
        <w:t xml:space="preserve">Portugal e o Oceano: </w:t>
      </w:r>
      <w:r>
        <w:rPr>
          <w:rFonts w:ascii="Aptos" w:eastAsia="Times New Roman" w:hAnsi="Aptos"/>
          <w:b/>
          <w:bCs/>
          <w:color w:val="212121"/>
        </w:rPr>
        <w:t>uma história em construção”</w:t>
      </w:r>
    </w:p>
    <w:p w14:paraId="00EDD88C" w14:textId="77777777" w:rsidR="00BF07B1" w:rsidRDefault="00BF07B1" w:rsidP="00BF07B1">
      <w:pPr>
        <w:spacing w:before="100" w:beforeAutospacing="1" w:after="100" w:afterAutospacing="1" w:line="240" w:lineRule="auto"/>
        <w:ind w:left="708"/>
        <w:jc w:val="both"/>
        <w:rPr>
          <w:rFonts w:ascii="Aptos" w:eastAsia="Times New Roman" w:hAnsi="Aptos"/>
          <w:color w:val="212121"/>
        </w:rPr>
      </w:pPr>
      <w:r>
        <w:rPr>
          <w:rFonts w:ascii="Aptos" w:eastAsia="Times New Roman" w:hAnsi="Aptos"/>
          <w:color w:val="212121"/>
        </w:rPr>
        <w:t xml:space="preserve">Nesta viagem cronológica convidamos os visitantes a conhecerem os principais marcos </w:t>
      </w:r>
      <w:r w:rsidRPr="00412248">
        <w:rPr>
          <w:rFonts w:ascii="Aptos" w:eastAsia="Times New Roman" w:hAnsi="Aptos"/>
          <w:color w:val="212121"/>
        </w:rPr>
        <w:t xml:space="preserve">históricos da relação de Portugal com o </w:t>
      </w:r>
      <w:r>
        <w:rPr>
          <w:rFonts w:ascii="Aptos" w:eastAsia="Times New Roman" w:hAnsi="Aptos"/>
          <w:color w:val="212121"/>
        </w:rPr>
        <w:t>O</w:t>
      </w:r>
      <w:r w:rsidRPr="00412248">
        <w:rPr>
          <w:rFonts w:ascii="Aptos" w:eastAsia="Times New Roman" w:hAnsi="Aptos"/>
          <w:color w:val="212121"/>
        </w:rPr>
        <w:t>ceano</w:t>
      </w:r>
      <w:r>
        <w:rPr>
          <w:rFonts w:ascii="Aptos" w:eastAsia="Times New Roman" w:hAnsi="Aptos"/>
          <w:color w:val="212121"/>
        </w:rPr>
        <w:t xml:space="preserve">. Através </w:t>
      </w:r>
      <w:r w:rsidRPr="39771AED">
        <w:rPr>
          <w:rFonts w:ascii="Aptos" w:eastAsia="Times New Roman" w:hAnsi="Aptos"/>
          <w:color w:val="212121"/>
        </w:rPr>
        <w:t>de uma</w:t>
      </w:r>
      <w:r>
        <w:rPr>
          <w:rFonts w:ascii="Aptos" w:eastAsia="Times New Roman" w:hAnsi="Aptos"/>
          <w:color w:val="212121"/>
        </w:rPr>
        <w:t xml:space="preserve"> linha do tempo r</w:t>
      </w:r>
      <w:r w:rsidRPr="00412248">
        <w:rPr>
          <w:rFonts w:ascii="Aptos" w:eastAsia="Times New Roman" w:hAnsi="Aptos"/>
          <w:color w:val="212121"/>
        </w:rPr>
        <w:t>evela</w:t>
      </w:r>
      <w:r>
        <w:rPr>
          <w:rFonts w:ascii="Aptos" w:eastAsia="Times New Roman" w:hAnsi="Aptos"/>
          <w:color w:val="212121"/>
        </w:rPr>
        <w:t>mos</w:t>
      </w:r>
      <w:r w:rsidRPr="00412248">
        <w:rPr>
          <w:rFonts w:ascii="Aptos" w:eastAsia="Times New Roman" w:hAnsi="Aptos"/>
          <w:color w:val="212121"/>
        </w:rPr>
        <w:t xml:space="preserve"> como o país construiu, ao longo dos</w:t>
      </w:r>
      <w:r>
        <w:rPr>
          <w:rFonts w:ascii="Aptos" w:eastAsia="Times New Roman" w:hAnsi="Aptos"/>
          <w:color w:val="212121"/>
        </w:rPr>
        <w:t xml:space="preserve"> últimos cinco</w:t>
      </w:r>
      <w:r w:rsidRPr="00412248">
        <w:rPr>
          <w:rFonts w:ascii="Aptos" w:eastAsia="Times New Roman" w:hAnsi="Aptos"/>
          <w:color w:val="212121"/>
        </w:rPr>
        <w:t xml:space="preserve"> séculos, uma identidade profundamente ligada ao mar</w:t>
      </w:r>
      <w:r>
        <w:rPr>
          <w:rFonts w:ascii="Aptos" w:eastAsia="Times New Roman" w:hAnsi="Aptos"/>
          <w:color w:val="212121"/>
        </w:rPr>
        <w:t xml:space="preserve">, evidenciando momentos-chave que definiram a projeção internacional do nosso país nas questões relacionadas com o Oceano.  </w:t>
      </w:r>
    </w:p>
    <w:p w14:paraId="3F991793" w14:textId="77777777" w:rsidR="00BF07B1" w:rsidRPr="00F41D14" w:rsidRDefault="00BF07B1" w:rsidP="00BF07B1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t>“Exploradores do Oceano: descobrir para proteger”</w:t>
      </w:r>
    </w:p>
    <w:p w14:paraId="6F2A3C64" w14:textId="77777777" w:rsidR="00BF07B1" w:rsidRDefault="00BF07B1" w:rsidP="00BF07B1">
      <w:pPr>
        <w:spacing w:before="100" w:beforeAutospacing="1" w:after="100" w:afterAutospacing="1" w:line="240" w:lineRule="auto"/>
        <w:ind w:left="708"/>
        <w:jc w:val="both"/>
        <w:rPr>
          <w:rFonts w:ascii="Aptos" w:eastAsia="Times New Roman" w:hAnsi="Aptos"/>
          <w:color w:val="212121"/>
        </w:rPr>
      </w:pPr>
      <w:r>
        <w:rPr>
          <w:rFonts w:ascii="Aptos" w:eastAsia="Times New Roman" w:hAnsi="Aptos"/>
          <w:color w:val="212121"/>
        </w:rPr>
        <w:t xml:space="preserve">Desafiamos os visitantes mais jovens a navegar pela história </w:t>
      </w:r>
      <w:r w:rsidRPr="0051213A">
        <w:rPr>
          <w:rFonts w:ascii="Aptos" w:eastAsia="Times New Roman" w:hAnsi="Aptos"/>
          <w:color w:val="212121"/>
        </w:rPr>
        <w:t>marítima que une Portugal e o Japão,</w:t>
      </w:r>
      <w:r w:rsidRPr="00150131">
        <w:rPr>
          <w:rFonts w:ascii="Aptos" w:eastAsia="Times New Roman" w:hAnsi="Aptos"/>
          <w:color w:val="212121"/>
        </w:rPr>
        <w:t xml:space="preserve"> promovendo a </w:t>
      </w:r>
      <w:r>
        <w:rPr>
          <w:rFonts w:ascii="Aptos" w:eastAsia="Times New Roman" w:hAnsi="Aptos"/>
          <w:color w:val="212121"/>
        </w:rPr>
        <w:t>L</w:t>
      </w:r>
      <w:r w:rsidRPr="00150131">
        <w:rPr>
          <w:rFonts w:ascii="Aptos" w:eastAsia="Times New Roman" w:hAnsi="Aptos"/>
          <w:color w:val="212121"/>
        </w:rPr>
        <w:t xml:space="preserve">iteracia do </w:t>
      </w:r>
      <w:r>
        <w:rPr>
          <w:rFonts w:ascii="Aptos" w:eastAsia="Times New Roman" w:hAnsi="Aptos"/>
          <w:color w:val="212121"/>
        </w:rPr>
        <w:t>O</w:t>
      </w:r>
      <w:r w:rsidRPr="00150131">
        <w:rPr>
          <w:rFonts w:ascii="Aptos" w:eastAsia="Times New Roman" w:hAnsi="Aptos"/>
          <w:color w:val="212121"/>
        </w:rPr>
        <w:t xml:space="preserve">ceano de </w:t>
      </w:r>
      <w:r>
        <w:rPr>
          <w:rFonts w:ascii="Aptos" w:eastAsia="Times New Roman" w:hAnsi="Aptos"/>
          <w:color w:val="212121"/>
        </w:rPr>
        <w:t xml:space="preserve">uma </w:t>
      </w:r>
      <w:r w:rsidRPr="00150131">
        <w:rPr>
          <w:rFonts w:ascii="Aptos" w:eastAsia="Times New Roman" w:hAnsi="Aptos"/>
          <w:color w:val="212121"/>
        </w:rPr>
        <w:t>forma lúdica e intercultural.</w:t>
      </w:r>
    </w:p>
    <w:p w14:paraId="425BB367" w14:textId="77777777" w:rsidR="00BF07B1" w:rsidRPr="008E5100" w:rsidRDefault="00BF07B1" w:rsidP="00BF07B1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 w:rsidRPr="008E5100">
        <w:rPr>
          <w:rFonts w:ascii="Aptos" w:eastAsia="Times New Roman" w:hAnsi="Aptos"/>
          <w:b/>
          <w:bCs/>
          <w:color w:val="212121"/>
        </w:rPr>
        <w:t>Mural “</w:t>
      </w:r>
      <w:r w:rsidRPr="3BD2DFF0">
        <w:rPr>
          <w:rFonts w:ascii="Aptos" w:eastAsia="Times New Roman" w:hAnsi="Aptos"/>
          <w:b/>
          <w:bCs/>
          <w:color w:val="212121"/>
        </w:rPr>
        <w:t>Ecos do Oceano</w:t>
      </w:r>
      <w:r w:rsidRPr="008E5100">
        <w:rPr>
          <w:rFonts w:ascii="Aptos" w:eastAsia="Times New Roman" w:hAnsi="Aptos"/>
          <w:b/>
          <w:bCs/>
          <w:color w:val="212121"/>
        </w:rPr>
        <w:t>!</w:t>
      </w:r>
      <w:r w:rsidRPr="008E5100">
        <w:rPr>
          <w:rFonts w:ascii="Aptos" w:eastAsia="Times New Roman" w:hAnsi="Aptos" w:hint="eastAsia"/>
          <w:b/>
          <w:bCs/>
          <w:color w:val="212121"/>
        </w:rPr>
        <w:t>”</w:t>
      </w:r>
    </w:p>
    <w:p w14:paraId="52FE3F9F" w14:textId="77777777" w:rsidR="00BF07B1" w:rsidRDefault="00BF07B1" w:rsidP="00BF07B1">
      <w:pPr>
        <w:spacing w:before="100" w:beforeAutospacing="1" w:after="100" w:afterAutospacing="1" w:line="240" w:lineRule="auto"/>
        <w:ind w:left="708"/>
        <w:jc w:val="both"/>
        <w:rPr>
          <w:rFonts w:ascii="Aptos" w:eastAsia="Times New Roman" w:hAnsi="Aptos"/>
          <w:color w:val="212121"/>
        </w:rPr>
      </w:pPr>
      <w:r>
        <w:rPr>
          <w:rFonts w:ascii="Aptos" w:eastAsia="Times New Roman" w:hAnsi="Aptos"/>
          <w:color w:val="212121"/>
        </w:rPr>
        <w:lastRenderedPageBreak/>
        <w:t xml:space="preserve">Este é um espaço de reflexão e criatividade dedicado ao presente e ao futuro do Oceano. Convidamos os visitantes mais jovens </w:t>
      </w:r>
      <w:r w:rsidRPr="172A6540">
        <w:rPr>
          <w:rFonts w:ascii="Aptos" w:eastAsia="Times New Roman" w:hAnsi="Aptos"/>
          <w:color w:val="212121"/>
        </w:rPr>
        <w:t xml:space="preserve">expor as suas reflexões geradas pela visita ao pavilhão de Portugal </w:t>
      </w:r>
      <w:proofErr w:type="spellStart"/>
      <w:r w:rsidRPr="172A6540">
        <w:rPr>
          <w:rFonts w:ascii="Aptos" w:eastAsia="Times New Roman" w:hAnsi="Aptos"/>
          <w:color w:val="212121"/>
        </w:rPr>
        <w:t>e</w:t>
      </w:r>
      <w:r>
        <w:rPr>
          <w:rFonts w:ascii="Aptos" w:eastAsia="Times New Roman" w:hAnsi="Aptos"/>
          <w:color w:val="212121"/>
        </w:rPr>
        <w:t>deixar</w:t>
      </w:r>
      <w:proofErr w:type="spellEnd"/>
      <w:r>
        <w:rPr>
          <w:rFonts w:ascii="Aptos" w:eastAsia="Times New Roman" w:hAnsi="Aptos"/>
          <w:color w:val="212121"/>
        </w:rPr>
        <w:t xml:space="preserve"> as suas mensagens de compromisso, ou desenhos, sobre como podemos proteger o Oceano.  </w:t>
      </w:r>
    </w:p>
    <w:p w14:paraId="7EDBA25B" w14:textId="77777777" w:rsidR="00BF07B1" w:rsidRPr="00F41D14" w:rsidRDefault="00BF07B1" w:rsidP="00BF07B1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t>Desafio “Rota dos Navegadores”</w:t>
      </w:r>
    </w:p>
    <w:p w14:paraId="4AF076F7" w14:textId="77777777" w:rsidR="00BF07B1" w:rsidRDefault="00BF07B1" w:rsidP="00BF07B1">
      <w:pPr>
        <w:spacing w:before="100" w:beforeAutospacing="1" w:after="100" w:afterAutospacing="1" w:line="240" w:lineRule="auto"/>
        <w:ind w:left="708"/>
        <w:jc w:val="both"/>
        <w:rPr>
          <w:rFonts w:ascii="Aptos" w:eastAsia="Times New Roman" w:hAnsi="Aptos"/>
          <w:color w:val="212121"/>
        </w:rPr>
      </w:pPr>
      <w:r>
        <w:rPr>
          <w:rFonts w:ascii="Aptos" w:eastAsia="Times New Roman" w:hAnsi="Aptos"/>
          <w:color w:val="212121"/>
        </w:rPr>
        <w:t xml:space="preserve">No início da visita à nossa exposição os visitantes mais jovens são desafiados a responder a um </w:t>
      </w:r>
      <w:proofErr w:type="spellStart"/>
      <w:r w:rsidRPr="008E5100">
        <w:rPr>
          <w:rFonts w:ascii="Aptos" w:eastAsia="Times New Roman" w:hAnsi="Aptos"/>
          <w:i/>
          <w:iCs/>
          <w:color w:val="212121"/>
        </w:rPr>
        <w:t>quizz</w:t>
      </w:r>
      <w:proofErr w:type="spellEnd"/>
      <w:r>
        <w:rPr>
          <w:rFonts w:ascii="Aptos" w:eastAsia="Times New Roman" w:hAnsi="Aptos"/>
          <w:color w:val="212121"/>
        </w:rPr>
        <w:t xml:space="preserve"> sobre o Oceano e a ligação marítima entre Portugal e o Japão. No final as respostas certas serão premiadas</w:t>
      </w:r>
      <w:r w:rsidRPr="3BD2DFF0">
        <w:rPr>
          <w:rFonts w:ascii="Aptos" w:eastAsia="Times New Roman" w:hAnsi="Aptos"/>
          <w:color w:val="212121"/>
        </w:rPr>
        <w:t xml:space="preserve"> com uma lembrança simbólica</w:t>
      </w:r>
      <w:r>
        <w:rPr>
          <w:rFonts w:ascii="Aptos" w:eastAsia="Times New Roman" w:hAnsi="Aptos"/>
          <w:color w:val="212121"/>
        </w:rPr>
        <w:t>!</w:t>
      </w:r>
    </w:p>
    <w:p w14:paraId="0610CFF4" w14:textId="77777777" w:rsidR="00BF07B1" w:rsidRPr="00F41D14" w:rsidRDefault="00BF07B1" w:rsidP="00BF07B1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t>Mãos ao Mar: “Atelier do Peixe Certo”</w:t>
      </w:r>
    </w:p>
    <w:p w14:paraId="4E067E89" w14:textId="77777777" w:rsidR="00BF07B1" w:rsidRDefault="00BF07B1" w:rsidP="00BF07B1">
      <w:p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color w:val="212121"/>
        </w:rPr>
        <w:t>O</w:t>
      </w:r>
      <w:r w:rsidRPr="00883D6C">
        <w:rPr>
          <w:rFonts w:ascii="Aptos" w:eastAsia="Times New Roman" w:hAnsi="Aptos"/>
          <w:color w:val="212121"/>
        </w:rPr>
        <w:t>ficina prática de sensibilização</w:t>
      </w:r>
      <w:r>
        <w:rPr>
          <w:rFonts w:ascii="Aptos" w:eastAsia="Times New Roman" w:hAnsi="Aptos"/>
          <w:color w:val="212121"/>
        </w:rPr>
        <w:t xml:space="preserve"> </w:t>
      </w:r>
      <w:r w:rsidRPr="009800BC">
        <w:rPr>
          <w:rFonts w:ascii="Aptos" w:eastAsia="Times New Roman" w:hAnsi="Aptos"/>
          <w:color w:val="212121"/>
        </w:rPr>
        <w:t xml:space="preserve">sobre </w:t>
      </w:r>
      <w:r w:rsidRPr="743A7932">
        <w:rPr>
          <w:rFonts w:ascii="Aptos" w:eastAsia="Times New Roman" w:hAnsi="Aptos"/>
          <w:color w:val="212121"/>
        </w:rPr>
        <w:t xml:space="preserve">a captura e o </w:t>
      </w:r>
      <w:r w:rsidRPr="009800BC">
        <w:rPr>
          <w:rFonts w:ascii="Aptos" w:eastAsia="Times New Roman" w:hAnsi="Aptos"/>
          <w:color w:val="212121"/>
        </w:rPr>
        <w:t>consumo sustentável de pescado</w:t>
      </w:r>
      <w:r>
        <w:rPr>
          <w:rFonts w:ascii="Aptos" w:eastAsia="Times New Roman" w:hAnsi="Aptos"/>
          <w:color w:val="212121"/>
        </w:rPr>
        <w:t xml:space="preserve">, em parceria com a </w:t>
      </w:r>
      <w:proofErr w:type="spellStart"/>
      <w:r>
        <w:rPr>
          <w:rFonts w:ascii="Aptos" w:eastAsia="Times New Roman" w:hAnsi="Aptos"/>
          <w:color w:val="212121"/>
        </w:rPr>
        <w:t>DocaPesca</w:t>
      </w:r>
      <w:proofErr w:type="spellEnd"/>
      <w:r>
        <w:rPr>
          <w:rFonts w:ascii="Aptos" w:eastAsia="Times New Roman" w:hAnsi="Aptos"/>
          <w:color w:val="212121"/>
        </w:rPr>
        <w:t>.</w:t>
      </w:r>
    </w:p>
    <w:p w14:paraId="6A311EC4" w14:textId="77777777" w:rsidR="00BF07B1" w:rsidRDefault="00BF07B1" w:rsidP="00BF07B1">
      <w:pPr>
        <w:spacing w:before="100" w:beforeAutospacing="1" w:after="100" w:afterAutospacing="1" w:line="240" w:lineRule="auto"/>
        <w:jc w:val="both"/>
        <w:rPr>
          <w:rFonts w:ascii="Aptos" w:eastAsia="Times New Roman" w:hAnsi="Aptos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t>Componente institucional (horário a definir)</w:t>
      </w:r>
    </w:p>
    <w:p w14:paraId="79762C9A" w14:textId="77777777" w:rsidR="00BF07B1" w:rsidRPr="002C50EB" w:rsidRDefault="00BF07B1" w:rsidP="00BF07B1">
      <w:pPr>
        <w:pStyle w:val="PargrafodaLista"/>
        <w:numPr>
          <w:ilvl w:val="0"/>
          <w:numId w:val="5"/>
        </w:numPr>
        <w:spacing w:after="0"/>
        <w:rPr>
          <w:rFonts w:ascii="Aptos" w:eastAsia="Times New Roman" w:hAnsi="Aptos"/>
          <w:color w:val="212121"/>
        </w:rPr>
      </w:pPr>
      <w:r w:rsidRPr="1B996057">
        <w:rPr>
          <w:rFonts w:ascii="Aptos" w:eastAsia="Times New Roman" w:hAnsi="Aptos"/>
          <w:b/>
          <w:bCs/>
          <w:color w:val="212121"/>
        </w:rPr>
        <w:t>Conferência/Seminário</w:t>
      </w:r>
      <w:r>
        <w:rPr>
          <w:rFonts w:ascii="Aptos" w:eastAsia="Times New Roman" w:hAnsi="Aptos"/>
          <w:color w:val="212121"/>
        </w:rPr>
        <w:t xml:space="preserve"> Literacia do Oceano: oportunidades e desafios</w:t>
      </w:r>
    </w:p>
    <w:p w14:paraId="459A0343" w14:textId="77777777" w:rsidR="00BF07B1" w:rsidRDefault="00BF07B1" w:rsidP="00BF07B1">
      <w:pPr>
        <w:spacing w:after="0"/>
        <w:rPr>
          <w:rFonts w:ascii="Aptos" w:eastAsia="Times New Roman" w:hAnsi="Aptos"/>
          <w:color w:val="212121"/>
        </w:rPr>
      </w:pPr>
    </w:p>
    <w:p w14:paraId="407BE9CC" w14:textId="77777777" w:rsidR="00BF07B1" w:rsidRDefault="00BF07B1" w:rsidP="00BF07B1">
      <w:pPr>
        <w:contextualSpacing/>
        <w:jc w:val="both"/>
        <w:rPr>
          <w:rFonts w:ascii="Aptos" w:eastAsia="Aptos" w:hAnsi="Aptos" w:cs="Times New Roman"/>
        </w:rPr>
      </w:pPr>
      <w:r w:rsidRPr="005F3010">
        <w:rPr>
          <w:rFonts w:ascii="Aptos" w:eastAsia="Aptos" w:hAnsi="Aptos" w:cs="Times New Roman"/>
          <w:u w:val="single"/>
        </w:rPr>
        <w:t>Objetivo</w:t>
      </w:r>
      <w:r w:rsidRPr="005F3010">
        <w:rPr>
          <w:rFonts w:ascii="Aptos" w:eastAsia="Aptos" w:hAnsi="Aptos" w:cs="Times New Roman"/>
        </w:rPr>
        <w:t xml:space="preserve">: </w:t>
      </w:r>
    </w:p>
    <w:p w14:paraId="6CC50362" w14:textId="77777777" w:rsidR="00BF07B1" w:rsidRDefault="00BF07B1" w:rsidP="00BF07B1">
      <w:pPr>
        <w:contextualSpacing/>
        <w:jc w:val="both"/>
        <w:rPr>
          <w:rFonts w:ascii="Aptos" w:eastAsia="Aptos" w:hAnsi="Aptos" w:cs="Times New Roman"/>
        </w:rPr>
      </w:pPr>
      <w:r w:rsidRPr="005F3010">
        <w:rPr>
          <w:rFonts w:ascii="Aptos" w:eastAsia="Aptos" w:hAnsi="Aptos" w:cs="Times New Roman"/>
        </w:rPr>
        <w:t xml:space="preserve">Promover e discutir a literacia do Oceano em três geografias distintas, com oportunidade de </w:t>
      </w:r>
      <w:r>
        <w:rPr>
          <w:rFonts w:ascii="Aptos" w:eastAsia="Aptos" w:hAnsi="Aptos" w:cs="Times New Roman"/>
        </w:rPr>
        <w:t>Portugal</w:t>
      </w:r>
      <w:r w:rsidRPr="005F3010">
        <w:rPr>
          <w:rFonts w:ascii="Aptos" w:eastAsia="Aptos" w:hAnsi="Aptos" w:cs="Times New Roman"/>
        </w:rPr>
        <w:t xml:space="preserve"> apresentar a Escola Azul e </w:t>
      </w:r>
      <w:r>
        <w:rPr>
          <w:rFonts w:ascii="Aptos" w:eastAsia="Aptos" w:hAnsi="Aptos" w:cs="Times New Roman"/>
        </w:rPr>
        <w:t xml:space="preserve">o </w:t>
      </w:r>
      <w:r w:rsidRPr="005F3010">
        <w:rPr>
          <w:rFonts w:ascii="Aptos" w:eastAsia="Aptos" w:hAnsi="Aptos" w:cs="Times New Roman"/>
        </w:rPr>
        <w:t>Prémio Mário Ruivo, Brasil abordar o “Currículo Azul” e outras iniciativas no âmbito da “Amazônia Azul” e Japão iniciativas que tenha no domínio da literacia do Oceano</w:t>
      </w:r>
      <w:r>
        <w:rPr>
          <w:rFonts w:ascii="Aptos" w:eastAsia="Aptos" w:hAnsi="Aptos" w:cs="Times New Roman"/>
        </w:rPr>
        <w:t>.</w:t>
      </w:r>
    </w:p>
    <w:p w14:paraId="5D1FC35B" w14:textId="77777777" w:rsidR="00BF07B1" w:rsidRPr="005F3010" w:rsidRDefault="00BF07B1" w:rsidP="00BF07B1">
      <w:pPr>
        <w:contextualSpacing/>
        <w:jc w:val="both"/>
        <w:rPr>
          <w:rFonts w:ascii="Aptos" w:eastAsia="Aptos" w:hAnsi="Aptos" w:cs="Times New Roman"/>
          <w:b/>
          <w:bCs/>
        </w:rPr>
      </w:pPr>
    </w:p>
    <w:p w14:paraId="26966489" w14:textId="77777777" w:rsidR="00BF07B1" w:rsidRPr="008E5100" w:rsidRDefault="00BF07B1" w:rsidP="00BF07B1">
      <w:pPr>
        <w:spacing w:after="0"/>
        <w:rPr>
          <w:rFonts w:ascii="Aptos" w:eastAsia="Aptos" w:hAnsi="Aptos" w:cs="Times New Roman"/>
          <w:u w:val="single"/>
        </w:rPr>
      </w:pPr>
      <w:r w:rsidRPr="008E5100">
        <w:rPr>
          <w:rFonts w:ascii="Aptos" w:eastAsia="Aptos" w:hAnsi="Aptos" w:cs="Times New Roman"/>
          <w:u w:val="single"/>
        </w:rPr>
        <w:t>Metodologia:</w:t>
      </w:r>
    </w:p>
    <w:p w14:paraId="729B9383" w14:textId="77777777" w:rsidR="00BF07B1" w:rsidRDefault="00BF07B1" w:rsidP="00BF07B1">
      <w:pPr>
        <w:spacing w:after="0"/>
        <w:rPr>
          <w:rFonts w:ascii="Aptos" w:eastAsia="Aptos" w:hAnsi="Aptos" w:cs="Times New Roman"/>
        </w:rPr>
      </w:pPr>
      <w:r>
        <w:rPr>
          <w:rFonts w:ascii="Aptos" w:eastAsia="Aptos" w:hAnsi="Aptos" w:cs="Times New Roman"/>
        </w:rPr>
        <w:t>Sessão de aproximadamente 1 hora;</w:t>
      </w:r>
    </w:p>
    <w:p w14:paraId="55770E30" w14:textId="77777777" w:rsidR="00BF07B1" w:rsidRDefault="00BF07B1" w:rsidP="00BF07B1">
      <w:pPr>
        <w:spacing w:after="0"/>
        <w:rPr>
          <w:rFonts w:ascii="Aptos" w:eastAsia="Aptos" w:hAnsi="Aptos" w:cs="Times New Roman"/>
        </w:rPr>
      </w:pPr>
      <w:r w:rsidRPr="005F3010">
        <w:rPr>
          <w:rFonts w:ascii="Aptos" w:eastAsia="Aptos" w:hAnsi="Aptos" w:cs="Times New Roman"/>
        </w:rPr>
        <w:t xml:space="preserve">Painel com </w:t>
      </w:r>
      <w:r>
        <w:rPr>
          <w:rFonts w:ascii="Aptos" w:eastAsia="Aptos" w:hAnsi="Aptos" w:cs="Times New Roman"/>
        </w:rPr>
        <w:t>2/</w:t>
      </w:r>
      <w:r w:rsidRPr="005F3010">
        <w:rPr>
          <w:rFonts w:ascii="Aptos" w:eastAsia="Aptos" w:hAnsi="Aptos" w:cs="Times New Roman"/>
        </w:rPr>
        <w:t>3 participantes (</w:t>
      </w:r>
      <w:r>
        <w:rPr>
          <w:rFonts w:ascii="Aptos" w:eastAsia="Aptos" w:hAnsi="Aptos" w:cs="Times New Roman"/>
        </w:rPr>
        <w:t xml:space="preserve">Portugal, Japão e Brasil - </w:t>
      </w:r>
      <w:proofErr w:type="spellStart"/>
      <w:r w:rsidRPr="008E5100">
        <w:rPr>
          <w:rFonts w:ascii="Aptos" w:eastAsia="Aptos" w:hAnsi="Aptos" w:cs="Times New Roman"/>
          <w:i/>
          <w:iCs/>
        </w:rPr>
        <w:t>tbc</w:t>
      </w:r>
      <w:proofErr w:type="spellEnd"/>
      <w:r w:rsidRPr="005F3010">
        <w:rPr>
          <w:rFonts w:ascii="Aptos" w:eastAsia="Aptos" w:hAnsi="Aptos" w:cs="Times New Roman"/>
        </w:rPr>
        <w:t>) com moderação de especialista em matéria de Assuntos do Mar</w:t>
      </w:r>
      <w:r>
        <w:rPr>
          <w:rFonts w:ascii="Aptos" w:eastAsia="Aptos" w:hAnsi="Aptos" w:cs="Times New Roman"/>
        </w:rPr>
        <w:t>.</w:t>
      </w:r>
    </w:p>
    <w:p w14:paraId="53681C2E" w14:textId="77777777" w:rsidR="00BF07B1" w:rsidRDefault="00BF07B1" w:rsidP="00BF07B1">
      <w:pPr>
        <w:spacing w:after="0"/>
        <w:rPr>
          <w:rFonts w:ascii="Aptos" w:eastAsia="Aptos" w:hAnsi="Aptos" w:cs="Times New Roman"/>
        </w:rPr>
      </w:pPr>
    </w:p>
    <w:p w14:paraId="5C0DFB42" w14:textId="77777777" w:rsidR="00BF07B1" w:rsidRDefault="00BF07B1" w:rsidP="00BF07B1">
      <w:pPr>
        <w:pStyle w:val="PargrafodaLista"/>
        <w:numPr>
          <w:ilvl w:val="0"/>
          <w:numId w:val="5"/>
        </w:numPr>
        <w:spacing w:after="0"/>
        <w:rPr>
          <w:rFonts w:ascii="Aptos" w:eastAsia="Times New Roman" w:hAnsi="Aptos"/>
          <w:b/>
          <w:bCs/>
          <w:color w:val="212121"/>
        </w:rPr>
      </w:pPr>
      <w:r w:rsidRPr="00763D7C">
        <w:rPr>
          <w:rFonts w:ascii="Aptos" w:eastAsia="Times New Roman" w:hAnsi="Aptos"/>
          <w:b/>
          <w:bCs/>
          <w:color w:val="212121"/>
        </w:rPr>
        <w:t xml:space="preserve">Protocolo de Cooperação </w:t>
      </w:r>
    </w:p>
    <w:p w14:paraId="1F6CF80F" w14:textId="77777777" w:rsidR="00BF07B1" w:rsidRDefault="00BF07B1" w:rsidP="00BF07B1">
      <w:pPr>
        <w:pStyle w:val="PargrafodaLista"/>
        <w:spacing w:after="0"/>
        <w:ind w:left="1428"/>
        <w:rPr>
          <w:rFonts w:ascii="Aptos" w:eastAsia="Times New Roman" w:hAnsi="Aptos"/>
          <w:b/>
          <w:bCs/>
          <w:color w:val="212121"/>
        </w:rPr>
      </w:pPr>
    </w:p>
    <w:p w14:paraId="32750C33" w14:textId="77777777" w:rsidR="00BF07B1" w:rsidRPr="008E5100" w:rsidRDefault="00BF07B1" w:rsidP="00BF07B1">
      <w:pPr>
        <w:spacing w:after="0"/>
        <w:rPr>
          <w:rFonts w:ascii="Aptos" w:eastAsia="Times New Roman" w:hAnsi="Aptos"/>
          <w:b/>
          <w:bCs/>
          <w:color w:val="212121"/>
        </w:rPr>
      </w:pPr>
      <w:r w:rsidRPr="008E5100">
        <w:rPr>
          <w:rFonts w:ascii="Aptos" w:eastAsia="Aptos" w:hAnsi="Aptos" w:cs="Times New Roman"/>
        </w:rPr>
        <w:t>Formalização de cooperação entre os organismos participantes no painel</w:t>
      </w:r>
      <w:r>
        <w:rPr>
          <w:rFonts w:ascii="Aptos" w:eastAsia="Aptos" w:hAnsi="Aptos" w:cs="Times New Roman"/>
        </w:rPr>
        <w:t>, com o objetivo de potenciar a troca de informação e experiências no domínio da literacia do Oceano</w:t>
      </w:r>
      <w:r w:rsidRPr="008E5100">
        <w:rPr>
          <w:rFonts w:ascii="Aptos" w:eastAsia="Aptos" w:hAnsi="Aptos" w:cs="Times New Roman"/>
        </w:rPr>
        <w:t>.</w:t>
      </w:r>
    </w:p>
    <w:p w14:paraId="4F61D592" w14:textId="77777777" w:rsidR="00BF07B1" w:rsidRDefault="00BF07B1" w:rsidP="00BF07B1">
      <w:pPr>
        <w:spacing w:after="0"/>
        <w:rPr>
          <w:rFonts w:ascii="Aptos" w:eastAsia="Times New Roman" w:hAnsi="Aptos"/>
          <w:b/>
          <w:bCs/>
          <w:color w:val="212121"/>
        </w:rPr>
      </w:pPr>
    </w:p>
    <w:p w14:paraId="6383F6F1" w14:textId="77777777" w:rsidR="00715186" w:rsidRDefault="00715186" w:rsidP="00715186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  <w:r>
        <w:rPr>
          <w:rFonts w:ascii="Aptos" w:eastAsia="Times New Roman" w:hAnsi="Aptos"/>
          <w:b/>
          <w:bCs/>
          <w:color w:val="4C94D8" w:themeColor="text2" w:themeTint="80"/>
        </w:rPr>
        <w:t>--------------------------------</w:t>
      </w:r>
      <w:r>
        <w:rPr>
          <w:rFonts w:ascii="Aptos" w:eastAsia="Times New Roman" w:hAnsi="Aptos"/>
          <w:b/>
          <w:bCs/>
          <w:color w:val="4C94D8" w:themeColor="text2" w:themeTint="80"/>
        </w:rPr>
        <w:br/>
      </w:r>
    </w:p>
    <w:p w14:paraId="21AF7764" w14:textId="77777777" w:rsidR="00715186" w:rsidRDefault="00715186" w:rsidP="00BF07B1">
      <w:pPr>
        <w:spacing w:after="0"/>
        <w:rPr>
          <w:rFonts w:ascii="Aptos" w:eastAsia="Times New Roman" w:hAnsi="Aptos"/>
          <w:b/>
          <w:bCs/>
          <w:color w:val="212121"/>
        </w:rPr>
      </w:pPr>
    </w:p>
    <w:p w14:paraId="5B0300E7" w14:textId="77777777" w:rsidR="00715186" w:rsidRPr="008E5100" w:rsidRDefault="00715186" w:rsidP="00BF07B1">
      <w:pPr>
        <w:spacing w:after="0"/>
        <w:rPr>
          <w:rFonts w:ascii="Aptos" w:eastAsia="Times New Roman" w:hAnsi="Aptos"/>
          <w:b/>
          <w:bCs/>
          <w:color w:val="212121"/>
        </w:rPr>
      </w:pPr>
    </w:p>
    <w:p w14:paraId="1867EDAE" w14:textId="26947DA5" w:rsidR="00BF07B1" w:rsidRPr="00EC5506" w:rsidRDefault="00EC5506" w:rsidP="00BF07B1">
      <w:pPr>
        <w:spacing w:after="0"/>
        <w:rPr>
          <w:rFonts w:ascii="Segoe UI Symbol" w:eastAsia="Times New Roman" w:hAnsi="Segoe UI Symbol" w:cs="Segoe UI Symbol"/>
          <w:b/>
          <w:bCs/>
          <w:color w:val="212121"/>
        </w:rPr>
      </w:pPr>
      <w:r>
        <w:rPr>
          <w:rFonts w:ascii="Aptos" w:eastAsia="Times New Roman" w:hAnsi="Aptos"/>
          <w:b/>
          <w:bCs/>
          <w:color w:val="212121"/>
        </w:rPr>
        <w:lastRenderedPageBreak/>
        <w:br/>
      </w:r>
      <w:r w:rsidR="00BF07B1" w:rsidRPr="00EC5506">
        <w:rPr>
          <w:rFonts w:ascii="Aptos" w:eastAsia="Times New Roman" w:hAnsi="Aptos"/>
          <w:b/>
          <w:bCs/>
          <w:color w:val="4C94D8" w:themeColor="text2" w:themeTint="80"/>
        </w:rPr>
        <w:t xml:space="preserve">21 </w:t>
      </w:r>
      <w:r w:rsidRPr="00EC5506">
        <w:rPr>
          <w:rFonts w:ascii="Aptos" w:eastAsia="Times New Roman" w:hAnsi="Aptos"/>
          <w:b/>
          <w:bCs/>
          <w:color w:val="4C94D8" w:themeColor="text2" w:themeTint="80"/>
        </w:rPr>
        <w:t xml:space="preserve">e 22 </w:t>
      </w:r>
      <w:r w:rsidR="00BF07B1" w:rsidRPr="00EC5506">
        <w:rPr>
          <w:rFonts w:ascii="Aptos" w:eastAsia="Times New Roman" w:hAnsi="Aptos"/>
          <w:b/>
          <w:bCs/>
          <w:color w:val="4C94D8" w:themeColor="text2" w:themeTint="80"/>
        </w:rPr>
        <w:t xml:space="preserve">de </w:t>
      </w:r>
      <w:proofErr w:type="gramStart"/>
      <w:r w:rsidR="00BF07B1" w:rsidRPr="00EC5506">
        <w:rPr>
          <w:rFonts w:ascii="Aptos" w:eastAsia="Times New Roman" w:hAnsi="Aptos"/>
          <w:b/>
          <w:bCs/>
          <w:color w:val="4C94D8" w:themeColor="text2" w:themeTint="80"/>
        </w:rPr>
        <w:t>Setembro</w:t>
      </w:r>
      <w:proofErr w:type="gramEnd"/>
      <w:r w:rsidRPr="00EC5506">
        <w:rPr>
          <w:rFonts w:ascii="Aptos" w:eastAsia="Times New Roman" w:hAnsi="Aptos"/>
          <w:b/>
          <w:bCs/>
          <w:color w:val="4C94D8" w:themeColor="text2" w:themeTint="80"/>
        </w:rPr>
        <w:br/>
        <w:t>DIAS DOCAPESCA</w:t>
      </w:r>
      <w:r w:rsidR="00BF07B1" w:rsidRPr="00EC5506">
        <w:rPr>
          <w:rFonts w:ascii="Aptos" w:eastAsia="Times New Roman" w:hAnsi="Aptos"/>
          <w:b/>
          <w:bCs/>
          <w:color w:val="4C94D8" w:themeColor="text2" w:themeTint="80"/>
        </w:rPr>
        <w:br/>
      </w:r>
      <w:r w:rsidR="00BF07B1" w:rsidRPr="008A1E6F">
        <w:rPr>
          <w:rFonts w:ascii="Aptos" w:eastAsia="Times New Roman" w:hAnsi="Aptos"/>
          <w:b/>
          <w:bCs/>
          <w:color w:val="212121"/>
        </w:rPr>
        <w:t>Atividades Permanentes:</w:t>
      </w:r>
      <w:r w:rsidR="00BF07B1" w:rsidRPr="008A1E6F">
        <w:rPr>
          <w:rFonts w:ascii="Aptos" w:eastAsia="Times New Roman" w:hAnsi="Aptos"/>
          <w:b/>
          <w:bCs/>
          <w:color w:val="212121"/>
        </w:rPr>
        <w:br/>
        <w:t xml:space="preserve"> Experiência de Realidade Virtual</w:t>
      </w:r>
      <w:r w:rsidR="00BF07B1" w:rsidRPr="008A1E6F">
        <w:rPr>
          <w:rFonts w:ascii="Aptos" w:eastAsia="Times New Roman" w:hAnsi="Aptos"/>
          <w:b/>
          <w:bCs/>
          <w:color w:val="212121"/>
        </w:rPr>
        <w:br/>
        <w:t>•</w:t>
      </w:r>
      <w:r w:rsidR="00BF07B1" w:rsidRPr="008B56D1">
        <w:rPr>
          <w:rFonts w:ascii="Aptos" w:eastAsia="Times New Roman" w:hAnsi="Aptos"/>
          <w:color w:val="212121"/>
        </w:rPr>
        <w:t xml:space="preserve"> Viagem imersiva pela faina de um barco de pesca do cerco.</w:t>
      </w:r>
      <w:r w:rsidR="00BF07B1" w:rsidRPr="008A1E6F">
        <w:rPr>
          <w:rFonts w:ascii="Aptos" w:eastAsia="Times New Roman" w:hAnsi="Aptos"/>
          <w:b/>
          <w:bCs/>
          <w:color w:val="212121"/>
        </w:rPr>
        <w:br/>
        <w:t xml:space="preserve"> </w:t>
      </w:r>
    </w:p>
    <w:p w14:paraId="6615E288" w14:textId="77777777" w:rsidR="00BF07B1" w:rsidRDefault="00BF07B1" w:rsidP="00BF07B1">
      <w:pPr>
        <w:spacing w:after="0"/>
        <w:rPr>
          <w:rFonts w:ascii="Aptos" w:eastAsia="Times New Roman" w:hAnsi="Aptos"/>
          <w:b/>
          <w:bCs/>
          <w:color w:val="212121"/>
        </w:rPr>
      </w:pPr>
      <w:r w:rsidRPr="008A1E6F">
        <w:rPr>
          <w:rFonts w:ascii="Aptos" w:eastAsia="Times New Roman" w:hAnsi="Aptos"/>
          <w:b/>
          <w:bCs/>
          <w:color w:val="212121"/>
        </w:rPr>
        <w:t>Apresentações de Produtos</w:t>
      </w:r>
      <w:r w:rsidRPr="008A1E6F">
        <w:rPr>
          <w:rFonts w:ascii="Aptos" w:eastAsia="Times New Roman" w:hAnsi="Aptos"/>
          <w:b/>
          <w:bCs/>
          <w:color w:val="212121"/>
        </w:rPr>
        <w:br/>
        <w:t xml:space="preserve">• </w:t>
      </w:r>
      <w:r w:rsidRPr="008B56D1">
        <w:rPr>
          <w:rFonts w:ascii="Aptos" w:eastAsia="Times New Roman" w:hAnsi="Aptos"/>
          <w:color w:val="212121"/>
        </w:rPr>
        <w:t>Degustações e apresentações ao vivo pelas empresas portuguesas presentes.</w:t>
      </w:r>
      <w:r w:rsidRPr="008A1E6F">
        <w:rPr>
          <w:rFonts w:ascii="Aptos" w:eastAsia="Times New Roman" w:hAnsi="Aptos"/>
          <w:b/>
          <w:bCs/>
          <w:color w:val="212121"/>
        </w:rPr>
        <w:br/>
      </w:r>
    </w:p>
    <w:p w14:paraId="70A06FB1" w14:textId="77777777" w:rsidR="00BF07B1" w:rsidRDefault="00BF07B1" w:rsidP="00BF07B1">
      <w:pPr>
        <w:spacing w:after="0"/>
        <w:rPr>
          <w:rFonts w:ascii="Segoe UI Symbol" w:eastAsia="Times New Roman" w:hAnsi="Segoe UI Symbol" w:cs="Segoe UI Symbol"/>
          <w:b/>
          <w:bCs/>
          <w:color w:val="212121"/>
        </w:rPr>
      </w:pPr>
      <w:r w:rsidRPr="008A1E6F">
        <w:rPr>
          <w:rFonts w:ascii="Aptos" w:eastAsia="Times New Roman" w:hAnsi="Aptos"/>
          <w:b/>
          <w:bCs/>
          <w:color w:val="212121"/>
        </w:rPr>
        <w:t xml:space="preserve"> Oferta de Materiais Promocionais</w:t>
      </w:r>
      <w:r w:rsidRPr="008A1E6F">
        <w:rPr>
          <w:rFonts w:ascii="Aptos" w:eastAsia="Times New Roman" w:hAnsi="Aptos"/>
          <w:b/>
          <w:bCs/>
          <w:color w:val="212121"/>
        </w:rPr>
        <w:br/>
        <w:t>•</w:t>
      </w:r>
      <w:r w:rsidRPr="008B56D1">
        <w:rPr>
          <w:rFonts w:ascii="Aptos" w:eastAsia="Times New Roman" w:hAnsi="Aptos"/>
          <w:color w:val="212121"/>
        </w:rPr>
        <w:t xml:space="preserve"> Experiência interativa com prémios ligados ao mar e à cultura portuguesa.</w:t>
      </w:r>
      <w:r w:rsidRPr="008A1E6F">
        <w:rPr>
          <w:rFonts w:ascii="Aptos" w:eastAsia="Times New Roman" w:hAnsi="Aptos"/>
          <w:b/>
          <w:bCs/>
          <w:color w:val="212121"/>
        </w:rPr>
        <w:br/>
      </w:r>
    </w:p>
    <w:p w14:paraId="55E9D5E8" w14:textId="77777777" w:rsidR="00BF07B1" w:rsidRDefault="00BF07B1" w:rsidP="00BF07B1">
      <w:pPr>
        <w:spacing w:after="0"/>
        <w:rPr>
          <w:rFonts w:ascii="Aptos" w:eastAsia="Times New Roman" w:hAnsi="Aptos"/>
          <w:color w:val="212121"/>
        </w:rPr>
      </w:pPr>
      <w:r w:rsidRPr="008A1E6F">
        <w:rPr>
          <w:rFonts w:ascii="Aptos" w:eastAsia="Times New Roman" w:hAnsi="Aptos"/>
          <w:b/>
          <w:bCs/>
          <w:color w:val="212121"/>
        </w:rPr>
        <w:t xml:space="preserve"> Exposição Permanente – “Portugal e o Mar”</w:t>
      </w:r>
      <w:r w:rsidRPr="008A1E6F">
        <w:rPr>
          <w:rFonts w:ascii="Aptos" w:eastAsia="Times New Roman" w:hAnsi="Aptos"/>
          <w:b/>
          <w:bCs/>
          <w:color w:val="212121"/>
        </w:rPr>
        <w:br/>
        <w:t xml:space="preserve">• </w:t>
      </w:r>
      <w:r w:rsidRPr="008B56D1">
        <w:rPr>
          <w:rFonts w:ascii="Aptos" w:eastAsia="Times New Roman" w:hAnsi="Aptos"/>
          <w:color w:val="212121"/>
        </w:rPr>
        <w:t>Área expositiva dedicada à fileira do pescado, apresentando a importância do pescado na cultura e economia portuguesa e os vários setores (pescado selvagem, pescado congelado, conservas e aquacultura).</w:t>
      </w:r>
      <w:r w:rsidRPr="002A6DA3">
        <w:rPr>
          <w:rFonts w:ascii="Aptos" w:eastAsia="Times New Roman" w:hAnsi="Aptos"/>
          <w:b/>
          <w:bCs/>
          <w:color w:val="212121"/>
        </w:rPr>
        <w:br/>
      </w:r>
      <w:r w:rsidRPr="008A1E6F">
        <w:rPr>
          <w:rFonts w:ascii="Aptos" w:eastAsia="Times New Roman" w:hAnsi="Aptos"/>
          <w:b/>
          <w:bCs/>
          <w:color w:val="212121"/>
        </w:rPr>
        <w:t xml:space="preserve">• </w:t>
      </w:r>
      <w:r w:rsidRPr="008B56D1">
        <w:rPr>
          <w:rFonts w:ascii="Aptos" w:eastAsia="Times New Roman" w:hAnsi="Aptos"/>
          <w:color w:val="212121"/>
        </w:rPr>
        <w:t>Empresas Participantes: painéis com apresentação de cada empresa e respetivos produtos.</w:t>
      </w:r>
    </w:p>
    <w:p w14:paraId="06C001D2" w14:textId="77777777" w:rsidR="00BF07B1" w:rsidRPr="008A1E6F" w:rsidRDefault="00BF07B1" w:rsidP="00BF07B1">
      <w:pPr>
        <w:spacing w:after="0"/>
        <w:rPr>
          <w:rFonts w:ascii="Aptos" w:eastAsia="Times New Roman" w:hAnsi="Aptos"/>
          <w:b/>
          <w:bCs/>
          <w:color w:val="212121"/>
        </w:rPr>
      </w:pPr>
      <w:r w:rsidRPr="008A1E6F">
        <w:rPr>
          <w:rFonts w:ascii="Aptos" w:eastAsia="Times New Roman" w:hAnsi="Aptos"/>
          <w:b/>
          <w:bCs/>
          <w:color w:val="212121"/>
        </w:rPr>
        <w:br/>
        <w:t>Vídeos Temáticos:</w:t>
      </w:r>
    </w:p>
    <w:p w14:paraId="0F129548" w14:textId="77777777" w:rsidR="00BF07B1" w:rsidRPr="008B56D1" w:rsidRDefault="00BF07B1" w:rsidP="00BF07B1">
      <w:pPr>
        <w:numPr>
          <w:ilvl w:val="0"/>
          <w:numId w:val="6"/>
        </w:numPr>
        <w:spacing w:after="0"/>
        <w:rPr>
          <w:rFonts w:ascii="Aptos" w:eastAsia="Times New Roman" w:hAnsi="Aptos"/>
          <w:color w:val="212121"/>
        </w:rPr>
      </w:pPr>
      <w:r w:rsidRPr="008B56D1">
        <w:rPr>
          <w:rFonts w:ascii="Aptos" w:eastAsia="Times New Roman" w:hAnsi="Aptos"/>
          <w:color w:val="212121"/>
        </w:rPr>
        <w:t>A fileira do pescado em Portugal</w:t>
      </w:r>
    </w:p>
    <w:p w14:paraId="56F5A347" w14:textId="77777777" w:rsidR="00BF07B1" w:rsidRPr="008B56D1" w:rsidRDefault="00BF07B1" w:rsidP="00BF07B1">
      <w:pPr>
        <w:numPr>
          <w:ilvl w:val="0"/>
          <w:numId w:val="6"/>
        </w:numPr>
        <w:spacing w:after="0"/>
        <w:rPr>
          <w:rFonts w:ascii="Aptos" w:eastAsia="Times New Roman" w:hAnsi="Aptos"/>
          <w:color w:val="212121"/>
        </w:rPr>
      </w:pPr>
      <w:r w:rsidRPr="008B56D1">
        <w:rPr>
          <w:rFonts w:ascii="Aptos" w:eastAsia="Times New Roman" w:hAnsi="Aptos"/>
          <w:color w:val="212121"/>
        </w:rPr>
        <w:t>Literacia dos oceanos e educação ambiental</w:t>
      </w:r>
    </w:p>
    <w:p w14:paraId="2885B682" w14:textId="77777777" w:rsidR="00BF07B1" w:rsidRPr="008B56D1" w:rsidRDefault="00BF07B1" w:rsidP="00BF07B1">
      <w:pPr>
        <w:numPr>
          <w:ilvl w:val="0"/>
          <w:numId w:val="6"/>
        </w:numPr>
        <w:spacing w:after="0"/>
        <w:rPr>
          <w:rFonts w:ascii="Aptos" w:eastAsia="Times New Roman" w:hAnsi="Aptos"/>
          <w:color w:val="212121"/>
        </w:rPr>
      </w:pPr>
      <w:r w:rsidRPr="008B56D1">
        <w:rPr>
          <w:rFonts w:ascii="Aptos" w:eastAsia="Times New Roman" w:hAnsi="Aptos"/>
          <w:color w:val="212121"/>
        </w:rPr>
        <w:t>Práticas sustentáveis e inovação no setor</w:t>
      </w:r>
    </w:p>
    <w:p w14:paraId="2CB7594B" w14:textId="77777777" w:rsidR="00BF07B1" w:rsidRPr="008B56D1" w:rsidRDefault="00BF07B1" w:rsidP="00BF07B1">
      <w:pPr>
        <w:numPr>
          <w:ilvl w:val="0"/>
          <w:numId w:val="6"/>
        </w:numPr>
        <w:spacing w:after="0"/>
        <w:rPr>
          <w:rFonts w:ascii="Aptos" w:eastAsia="Times New Roman" w:hAnsi="Aptos"/>
          <w:b/>
          <w:bCs/>
          <w:color w:val="212121"/>
        </w:rPr>
      </w:pPr>
      <w:r w:rsidRPr="008B56D1">
        <w:rPr>
          <w:rFonts w:ascii="Aptos" w:eastAsia="Times New Roman" w:hAnsi="Aptos"/>
          <w:color w:val="212121"/>
        </w:rPr>
        <w:t>Vídeos promocionais das empresas participantes</w:t>
      </w:r>
      <w:r w:rsidRPr="008A1E6F">
        <w:rPr>
          <w:rFonts w:ascii="Aptos" w:eastAsia="Times New Roman" w:hAnsi="Aptos"/>
          <w:b/>
          <w:bCs/>
          <w:color w:val="212121"/>
        </w:rPr>
        <w:br/>
      </w:r>
    </w:p>
    <w:p w14:paraId="10E95157" w14:textId="77777777" w:rsidR="00BF07B1" w:rsidRPr="008A1E6F" w:rsidRDefault="00BF07B1" w:rsidP="00BF07B1">
      <w:pPr>
        <w:spacing w:after="0"/>
        <w:ind w:left="360"/>
        <w:rPr>
          <w:rFonts w:ascii="Aptos" w:eastAsia="Times New Roman" w:hAnsi="Aptos"/>
          <w:b/>
          <w:bCs/>
          <w:color w:val="212121"/>
        </w:rPr>
      </w:pPr>
      <w:r w:rsidRPr="008A1E6F">
        <w:rPr>
          <w:rFonts w:ascii="Aptos" w:eastAsia="Times New Roman" w:hAnsi="Aptos"/>
          <w:b/>
          <w:bCs/>
          <w:color w:val="212121"/>
        </w:rPr>
        <w:t>Cocktail com Produtos da Pesca Portuguesa (17h00) para convidados e imprensa</w:t>
      </w:r>
      <w:r w:rsidRPr="008A1E6F">
        <w:rPr>
          <w:rFonts w:ascii="Aptos" w:eastAsia="Times New Roman" w:hAnsi="Aptos"/>
          <w:b/>
          <w:bCs/>
          <w:color w:val="212121"/>
        </w:rPr>
        <w:br/>
        <w:t xml:space="preserve">• </w:t>
      </w:r>
      <w:r w:rsidRPr="008B56D1">
        <w:rPr>
          <w:rFonts w:ascii="Aptos" w:eastAsia="Times New Roman" w:hAnsi="Aptos"/>
          <w:color w:val="212121"/>
        </w:rPr>
        <w:t>Degustação de iguarias da costa portuguesa</w:t>
      </w:r>
      <w:r w:rsidRPr="008B56D1">
        <w:rPr>
          <w:rFonts w:ascii="Aptos" w:eastAsia="Times New Roman" w:hAnsi="Aptos"/>
          <w:color w:val="212121"/>
        </w:rPr>
        <w:br/>
        <w:t xml:space="preserve">• Momento de </w:t>
      </w:r>
      <w:proofErr w:type="spellStart"/>
      <w:r w:rsidRPr="008B56D1">
        <w:rPr>
          <w:rFonts w:ascii="Aptos" w:eastAsia="Times New Roman" w:hAnsi="Aptos"/>
          <w:color w:val="212121"/>
        </w:rPr>
        <w:t>networking</w:t>
      </w:r>
      <w:proofErr w:type="spellEnd"/>
    </w:p>
    <w:p w14:paraId="61E227D5" w14:textId="77777777" w:rsidR="00BF07B1" w:rsidRPr="008A1E6F" w:rsidRDefault="00BF07B1" w:rsidP="00BF07B1">
      <w:pPr>
        <w:spacing w:after="0"/>
        <w:rPr>
          <w:rFonts w:ascii="Aptos" w:eastAsia="Times New Roman" w:hAnsi="Aptos"/>
          <w:b/>
          <w:bCs/>
          <w:color w:val="212121"/>
        </w:rPr>
      </w:pPr>
    </w:p>
    <w:p w14:paraId="35082CA8" w14:textId="77777777" w:rsidR="00715186" w:rsidRDefault="00715186" w:rsidP="00BF07B1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</w:p>
    <w:p w14:paraId="15A5F490" w14:textId="77777777" w:rsidR="00715186" w:rsidRDefault="00715186" w:rsidP="00715186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  <w:r>
        <w:rPr>
          <w:rFonts w:ascii="Aptos" w:eastAsia="Times New Roman" w:hAnsi="Aptos"/>
          <w:b/>
          <w:bCs/>
          <w:color w:val="4C94D8" w:themeColor="text2" w:themeTint="80"/>
        </w:rPr>
        <w:t>--------------------------------</w:t>
      </w:r>
      <w:r>
        <w:rPr>
          <w:rFonts w:ascii="Aptos" w:eastAsia="Times New Roman" w:hAnsi="Aptos"/>
          <w:b/>
          <w:bCs/>
          <w:color w:val="4C94D8" w:themeColor="text2" w:themeTint="80"/>
        </w:rPr>
        <w:br/>
      </w:r>
    </w:p>
    <w:p w14:paraId="4CCB3ADB" w14:textId="1D468279" w:rsidR="00BF07B1" w:rsidRPr="00EC5506" w:rsidRDefault="00BF07B1" w:rsidP="00BF07B1">
      <w:pPr>
        <w:spacing w:after="0"/>
        <w:rPr>
          <w:rFonts w:ascii="Aptos" w:eastAsia="Times New Roman" w:hAnsi="Aptos"/>
          <w:b/>
          <w:bCs/>
          <w:color w:val="4C94D8" w:themeColor="text2" w:themeTint="80"/>
        </w:rPr>
      </w:pPr>
      <w:r w:rsidRPr="00EC5506">
        <w:rPr>
          <w:rFonts w:ascii="Aptos" w:eastAsia="Times New Roman" w:hAnsi="Aptos"/>
          <w:b/>
          <w:bCs/>
          <w:color w:val="4C94D8" w:themeColor="text2" w:themeTint="80"/>
        </w:rPr>
        <w:t>24 de setembro - Tóquio</w:t>
      </w:r>
    </w:p>
    <w:p w14:paraId="2B9DCF88" w14:textId="168A8DCA" w:rsidR="00BF07B1" w:rsidRPr="00EC5506" w:rsidRDefault="00EC5506" w:rsidP="00BF07B1">
      <w:pPr>
        <w:rPr>
          <w:rFonts w:ascii="Aptos" w:eastAsia="Times New Roman" w:hAnsi="Aptos"/>
          <w:b/>
          <w:bCs/>
          <w:color w:val="4C94D8" w:themeColor="text2" w:themeTint="80"/>
        </w:rPr>
      </w:pPr>
      <w:r w:rsidRPr="00EC5506">
        <w:rPr>
          <w:rFonts w:ascii="Aptos" w:eastAsia="Times New Roman" w:hAnsi="Aptos"/>
          <w:b/>
          <w:bCs/>
          <w:color w:val="4C94D8" w:themeColor="text2" w:themeTint="80"/>
        </w:rPr>
        <w:t xml:space="preserve">FÓRUM ECONÓMICO PORTUGAL </w:t>
      </w:r>
      <w:r w:rsidR="00700160">
        <w:rPr>
          <w:rFonts w:ascii="Aptos" w:eastAsia="Times New Roman" w:hAnsi="Aptos"/>
          <w:b/>
          <w:bCs/>
          <w:color w:val="4C94D8" w:themeColor="text2" w:themeTint="80"/>
        </w:rPr>
        <w:t xml:space="preserve">- </w:t>
      </w:r>
      <w:r w:rsidRPr="00EC5506">
        <w:rPr>
          <w:rFonts w:ascii="Aptos" w:eastAsia="Times New Roman" w:hAnsi="Aptos"/>
          <w:b/>
          <w:bCs/>
          <w:color w:val="4C94D8" w:themeColor="text2" w:themeTint="80"/>
        </w:rPr>
        <w:t xml:space="preserve">JAPÃO </w:t>
      </w:r>
    </w:p>
    <w:p w14:paraId="42640DA9" w14:textId="77777777" w:rsidR="00C86E4D" w:rsidRPr="00C86E4D" w:rsidRDefault="00C86E4D" w:rsidP="00C86E4D">
      <w:pPr>
        <w:rPr>
          <w:rFonts w:ascii="Aptos" w:eastAsia="Times New Roman" w:hAnsi="Aptos"/>
          <w:color w:val="212121"/>
        </w:rPr>
      </w:pPr>
      <w:r w:rsidRPr="00C86E4D">
        <w:rPr>
          <w:rFonts w:ascii="Aptos" w:eastAsia="Times New Roman" w:hAnsi="Aptos"/>
          <w:b/>
          <w:bCs/>
          <w:color w:val="212121"/>
        </w:rPr>
        <w:t>Organização: AICEP</w:t>
      </w:r>
    </w:p>
    <w:p w14:paraId="136CF0BA" w14:textId="77777777" w:rsidR="00C86E4D" w:rsidRPr="00C86E4D" w:rsidRDefault="00C86E4D" w:rsidP="00C86E4D">
      <w:pPr>
        <w:rPr>
          <w:rFonts w:ascii="Aptos" w:eastAsia="Times New Roman" w:hAnsi="Aptos"/>
          <w:color w:val="212121"/>
        </w:rPr>
      </w:pPr>
      <w:r w:rsidRPr="00C86E4D">
        <w:rPr>
          <w:rFonts w:ascii="Aptos" w:eastAsia="Times New Roman" w:hAnsi="Aptos"/>
          <w:color w:val="212121"/>
        </w:rPr>
        <w:t xml:space="preserve">No âmbito da presença de Portugal na Expo </w:t>
      </w:r>
      <w:proofErr w:type="spellStart"/>
      <w:r w:rsidRPr="00C86E4D">
        <w:rPr>
          <w:rFonts w:ascii="Aptos" w:eastAsia="Times New Roman" w:hAnsi="Aptos"/>
          <w:color w:val="212121"/>
        </w:rPr>
        <w:t>Osaka</w:t>
      </w:r>
      <w:proofErr w:type="spellEnd"/>
      <w:r w:rsidRPr="00C86E4D">
        <w:rPr>
          <w:rFonts w:ascii="Aptos" w:eastAsia="Times New Roman" w:hAnsi="Aptos"/>
          <w:color w:val="212121"/>
        </w:rPr>
        <w:t xml:space="preserve">, terá lugar o </w:t>
      </w:r>
      <w:r w:rsidRPr="00C86E4D">
        <w:rPr>
          <w:rFonts w:ascii="Aptos" w:eastAsia="Times New Roman" w:hAnsi="Aptos"/>
          <w:b/>
          <w:bCs/>
          <w:color w:val="212121"/>
        </w:rPr>
        <w:t>Fórum Económico Portugal–Japão</w:t>
      </w:r>
      <w:r w:rsidRPr="00C86E4D">
        <w:rPr>
          <w:rFonts w:ascii="Aptos" w:eastAsia="Times New Roman" w:hAnsi="Aptos"/>
          <w:color w:val="212121"/>
        </w:rPr>
        <w:t>, uma iniciativa organizada pela AICEP que visa reforçar as relações económicas e empresariais entre os dois países.</w:t>
      </w:r>
    </w:p>
    <w:p w14:paraId="555BCB5D" w14:textId="77777777" w:rsidR="00C86E4D" w:rsidRPr="00C86E4D" w:rsidRDefault="00C86E4D" w:rsidP="00C86E4D">
      <w:pPr>
        <w:rPr>
          <w:rFonts w:ascii="Aptos" w:eastAsia="Times New Roman" w:hAnsi="Aptos"/>
          <w:color w:val="212121"/>
        </w:rPr>
      </w:pPr>
      <w:r w:rsidRPr="00C86E4D">
        <w:rPr>
          <w:rFonts w:ascii="Aptos" w:eastAsia="Times New Roman" w:hAnsi="Aptos"/>
          <w:color w:val="212121"/>
        </w:rPr>
        <w:lastRenderedPageBreak/>
        <w:t xml:space="preserve">O </w:t>
      </w:r>
      <w:r w:rsidRPr="00C86E4D">
        <w:rPr>
          <w:rFonts w:ascii="Aptos" w:eastAsia="Times New Roman" w:hAnsi="Aptos"/>
          <w:b/>
          <w:bCs/>
          <w:color w:val="212121"/>
        </w:rPr>
        <w:t>Fórum Oceano</w:t>
      </w:r>
      <w:r w:rsidRPr="00C86E4D">
        <w:rPr>
          <w:rFonts w:ascii="Aptos" w:eastAsia="Times New Roman" w:hAnsi="Aptos"/>
          <w:color w:val="212121"/>
        </w:rPr>
        <w:t xml:space="preserve"> assumirá a responsabilidade de dinamizar o </w:t>
      </w:r>
      <w:r w:rsidRPr="00C86E4D">
        <w:rPr>
          <w:rFonts w:ascii="Aptos" w:eastAsia="Times New Roman" w:hAnsi="Aptos"/>
          <w:b/>
          <w:bCs/>
          <w:color w:val="212121"/>
        </w:rPr>
        <w:t>painel dedicado à Inovação</w:t>
      </w:r>
      <w:r w:rsidRPr="00C86E4D">
        <w:rPr>
          <w:rFonts w:ascii="Aptos" w:eastAsia="Times New Roman" w:hAnsi="Aptos"/>
          <w:color w:val="212121"/>
        </w:rPr>
        <w:t>, reunindo um conjunto de entidades de referência de Portugal e do Japão, que irão partilhar experiências, projetos e visões sobre o futuro da economia azul.</w:t>
      </w:r>
    </w:p>
    <w:p w14:paraId="72543157" w14:textId="77777777" w:rsidR="00C86E4D" w:rsidRPr="00C86E4D" w:rsidRDefault="00C86E4D" w:rsidP="00C86E4D">
      <w:pPr>
        <w:rPr>
          <w:rFonts w:ascii="Aptos" w:eastAsia="Times New Roman" w:hAnsi="Aptos"/>
          <w:color w:val="212121"/>
        </w:rPr>
      </w:pPr>
      <w:r w:rsidRPr="00C86E4D">
        <w:rPr>
          <w:rFonts w:ascii="Aptos" w:eastAsia="Times New Roman" w:hAnsi="Aptos"/>
          <w:color w:val="212121"/>
        </w:rPr>
        <w:t>O painel contará com a participação de entidades que representam o melhor da cooperação científica, tecnológica e empresarial no domínio marítimo:</w:t>
      </w:r>
    </w:p>
    <w:p w14:paraId="22F5C175" w14:textId="77777777" w:rsidR="00C86E4D" w:rsidRPr="00C86E4D" w:rsidRDefault="00C86E4D" w:rsidP="00C86E4D">
      <w:pPr>
        <w:numPr>
          <w:ilvl w:val="0"/>
          <w:numId w:val="9"/>
        </w:numPr>
        <w:rPr>
          <w:rFonts w:ascii="Aptos" w:eastAsia="Times New Roman" w:hAnsi="Aptos"/>
          <w:color w:val="212121"/>
        </w:rPr>
      </w:pPr>
      <w:r w:rsidRPr="00C86E4D">
        <w:rPr>
          <w:rFonts w:ascii="Aptos" w:eastAsia="Times New Roman" w:hAnsi="Aptos"/>
          <w:b/>
          <w:bCs/>
          <w:color w:val="212121"/>
        </w:rPr>
        <w:t xml:space="preserve">Projeto </w:t>
      </w:r>
      <w:proofErr w:type="spellStart"/>
      <w:r w:rsidRPr="00C86E4D">
        <w:rPr>
          <w:rFonts w:ascii="Aptos" w:eastAsia="Times New Roman" w:hAnsi="Aptos"/>
          <w:b/>
          <w:bCs/>
          <w:color w:val="212121"/>
        </w:rPr>
        <w:t>WindFloat</w:t>
      </w:r>
      <w:proofErr w:type="spellEnd"/>
      <w:r w:rsidRPr="00C86E4D">
        <w:rPr>
          <w:rFonts w:ascii="Aptos" w:eastAsia="Times New Roman" w:hAnsi="Aptos"/>
          <w:b/>
          <w:bCs/>
          <w:color w:val="212121"/>
        </w:rPr>
        <w:t xml:space="preserve"> </w:t>
      </w:r>
      <w:proofErr w:type="spellStart"/>
      <w:r w:rsidRPr="00C86E4D">
        <w:rPr>
          <w:rFonts w:ascii="Aptos" w:eastAsia="Times New Roman" w:hAnsi="Aptos"/>
          <w:b/>
          <w:bCs/>
          <w:color w:val="212121"/>
        </w:rPr>
        <w:t>Atlantic</w:t>
      </w:r>
      <w:proofErr w:type="spellEnd"/>
      <w:r w:rsidRPr="00C86E4D">
        <w:rPr>
          <w:rFonts w:ascii="Aptos" w:eastAsia="Times New Roman" w:hAnsi="Aptos"/>
          <w:color w:val="212121"/>
        </w:rPr>
        <w:t xml:space="preserve"> – pioneiro mundial na energia eólica offshore flutuante, desenvolvido em Portugal e hoje referência global para a transição energética azul.</w:t>
      </w:r>
    </w:p>
    <w:p w14:paraId="490B59E1" w14:textId="77777777" w:rsidR="00C86E4D" w:rsidRPr="00C86E4D" w:rsidRDefault="00C86E4D" w:rsidP="00C86E4D">
      <w:pPr>
        <w:numPr>
          <w:ilvl w:val="0"/>
          <w:numId w:val="9"/>
        </w:numPr>
        <w:rPr>
          <w:rFonts w:ascii="Aptos" w:eastAsia="Times New Roman" w:hAnsi="Aptos"/>
          <w:color w:val="212121"/>
        </w:rPr>
      </w:pPr>
      <w:proofErr w:type="spellStart"/>
      <w:r w:rsidRPr="00C86E4D">
        <w:rPr>
          <w:rFonts w:ascii="Aptos" w:eastAsia="Times New Roman" w:hAnsi="Aptos"/>
          <w:b/>
          <w:bCs/>
          <w:color w:val="212121"/>
        </w:rPr>
        <w:t>Tokyo</w:t>
      </w:r>
      <w:proofErr w:type="spellEnd"/>
      <w:r w:rsidRPr="00C86E4D">
        <w:rPr>
          <w:rFonts w:ascii="Aptos" w:eastAsia="Times New Roman" w:hAnsi="Aptos"/>
          <w:b/>
          <w:bCs/>
          <w:color w:val="212121"/>
        </w:rPr>
        <w:t xml:space="preserve"> </w:t>
      </w:r>
      <w:proofErr w:type="spellStart"/>
      <w:r w:rsidRPr="00C86E4D">
        <w:rPr>
          <w:rFonts w:ascii="Aptos" w:eastAsia="Times New Roman" w:hAnsi="Aptos"/>
          <w:b/>
          <w:bCs/>
          <w:color w:val="212121"/>
        </w:rPr>
        <w:t>Gas</w:t>
      </w:r>
      <w:proofErr w:type="spellEnd"/>
      <w:r w:rsidRPr="00C86E4D">
        <w:rPr>
          <w:rFonts w:ascii="Aptos" w:eastAsia="Times New Roman" w:hAnsi="Aptos"/>
          <w:color w:val="212121"/>
        </w:rPr>
        <w:t xml:space="preserve"> – um dos maiores </w:t>
      </w:r>
      <w:proofErr w:type="spellStart"/>
      <w:r w:rsidRPr="00C86E4D">
        <w:rPr>
          <w:rFonts w:ascii="Aptos" w:eastAsia="Times New Roman" w:hAnsi="Aptos"/>
          <w:color w:val="212121"/>
        </w:rPr>
        <w:t>players</w:t>
      </w:r>
      <w:proofErr w:type="spellEnd"/>
      <w:r w:rsidRPr="00C86E4D">
        <w:rPr>
          <w:rFonts w:ascii="Aptos" w:eastAsia="Times New Roman" w:hAnsi="Aptos"/>
          <w:color w:val="212121"/>
        </w:rPr>
        <w:t xml:space="preserve"> energéticos do Japão, que aposta em soluções inovadoras e sustentáveis para a produção e distribuição de energia.</w:t>
      </w:r>
    </w:p>
    <w:p w14:paraId="5383E54D" w14:textId="77777777" w:rsidR="00C86E4D" w:rsidRPr="00C86E4D" w:rsidRDefault="00C86E4D" w:rsidP="00C86E4D">
      <w:pPr>
        <w:numPr>
          <w:ilvl w:val="0"/>
          <w:numId w:val="9"/>
        </w:numPr>
        <w:rPr>
          <w:rFonts w:ascii="Aptos" w:eastAsia="Times New Roman" w:hAnsi="Aptos"/>
          <w:color w:val="212121"/>
        </w:rPr>
      </w:pPr>
      <w:r w:rsidRPr="00C86E4D">
        <w:rPr>
          <w:rFonts w:ascii="Aptos" w:eastAsia="Times New Roman" w:hAnsi="Aptos"/>
          <w:b/>
          <w:bCs/>
          <w:color w:val="212121"/>
        </w:rPr>
        <w:t>Instituto Hidrográfico – Marinha Portuguesa</w:t>
      </w:r>
      <w:r w:rsidRPr="00C86E4D">
        <w:rPr>
          <w:rFonts w:ascii="Aptos" w:eastAsia="Times New Roman" w:hAnsi="Aptos"/>
          <w:color w:val="212121"/>
        </w:rPr>
        <w:t xml:space="preserve"> – centro de excelência na investigação e monitorização do oceano, responsável por fornecer conhecimento estratégico sobre os fundos marinhos e as dinâmicas oceânicas.</w:t>
      </w:r>
    </w:p>
    <w:p w14:paraId="0600AFA4" w14:textId="77777777" w:rsidR="00C86E4D" w:rsidRPr="00C86E4D" w:rsidRDefault="00C86E4D" w:rsidP="00C86E4D">
      <w:pPr>
        <w:numPr>
          <w:ilvl w:val="0"/>
          <w:numId w:val="9"/>
        </w:numPr>
        <w:rPr>
          <w:rFonts w:ascii="Aptos" w:eastAsia="Times New Roman" w:hAnsi="Aptos"/>
          <w:color w:val="212121"/>
        </w:rPr>
      </w:pPr>
      <w:r w:rsidRPr="00C86E4D">
        <w:rPr>
          <w:rFonts w:ascii="Aptos" w:eastAsia="Times New Roman" w:hAnsi="Aptos"/>
          <w:b/>
          <w:bCs/>
          <w:color w:val="212121"/>
        </w:rPr>
        <w:t>IPMA – Instituto Português do Mar e da Atmosfera</w:t>
      </w:r>
      <w:r w:rsidRPr="00C86E4D">
        <w:rPr>
          <w:rFonts w:ascii="Aptos" w:eastAsia="Times New Roman" w:hAnsi="Aptos"/>
          <w:color w:val="212121"/>
        </w:rPr>
        <w:t xml:space="preserve"> – entidade científica que trabalha nas áreas da meteorologia, oceanografia e pescas, contribuindo para o uso sustentável dos recursos marinhos.</w:t>
      </w:r>
    </w:p>
    <w:p w14:paraId="635ED2EF" w14:textId="77777777" w:rsidR="00C86E4D" w:rsidRPr="00C86E4D" w:rsidRDefault="00C86E4D" w:rsidP="00C86E4D">
      <w:pPr>
        <w:numPr>
          <w:ilvl w:val="0"/>
          <w:numId w:val="9"/>
        </w:numPr>
        <w:rPr>
          <w:rFonts w:ascii="Aptos" w:eastAsia="Times New Roman" w:hAnsi="Aptos"/>
          <w:color w:val="212121"/>
        </w:rPr>
      </w:pPr>
      <w:r w:rsidRPr="00C86E4D">
        <w:rPr>
          <w:rFonts w:ascii="Aptos" w:eastAsia="Times New Roman" w:hAnsi="Aptos"/>
          <w:b/>
          <w:bCs/>
          <w:color w:val="212121"/>
        </w:rPr>
        <w:t xml:space="preserve">Marine Open </w:t>
      </w:r>
      <w:proofErr w:type="spellStart"/>
      <w:r w:rsidRPr="00C86E4D">
        <w:rPr>
          <w:rFonts w:ascii="Aptos" w:eastAsia="Times New Roman" w:hAnsi="Aptos"/>
          <w:b/>
          <w:bCs/>
          <w:color w:val="212121"/>
        </w:rPr>
        <w:t>Innovation</w:t>
      </w:r>
      <w:proofErr w:type="spellEnd"/>
      <w:r w:rsidRPr="00C86E4D">
        <w:rPr>
          <w:rFonts w:ascii="Aptos" w:eastAsia="Times New Roman" w:hAnsi="Aptos"/>
          <w:b/>
          <w:bCs/>
          <w:color w:val="212121"/>
        </w:rPr>
        <w:t xml:space="preserve"> </w:t>
      </w:r>
      <w:proofErr w:type="spellStart"/>
      <w:r w:rsidRPr="00C86E4D">
        <w:rPr>
          <w:rFonts w:ascii="Aptos" w:eastAsia="Times New Roman" w:hAnsi="Aptos"/>
          <w:b/>
          <w:bCs/>
          <w:color w:val="212121"/>
        </w:rPr>
        <w:t>Institute</w:t>
      </w:r>
      <w:proofErr w:type="spellEnd"/>
      <w:r w:rsidRPr="00C86E4D">
        <w:rPr>
          <w:rFonts w:ascii="Aptos" w:eastAsia="Times New Roman" w:hAnsi="Aptos"/>
          <w:b/>
          <w:bCs/>
          <w:color w:val="212121"/>
        </w:rPr>
        <w:t xml:space="preserve"> (MAOI), Japão</w:t>
      </w:r>
      <w:r w:rsidRPr="00C86E4D">
        <w:rPr>
          <w:rFonts w:ascii="Aptos" w:eastAsia="Times New Roman" w:hAnsi="Aptos"/>
          <w:color w:val="212121"/>
        </w:rPr>
        <w:t xml:space="preserve"> – organização japonesa dedicada a promover inovação aberta no setor marítimo, conectando ciência, empresas e sociedade para acelerar soluções para o oceano.</w:t>
      </w:r>
    </w:p>
    <w:p w14:paraId="7D9F751F" w14:textId="77777777" w:rsidR="00C86E4D" w:rsidRDefault="00C86E4D" w:rsidP="00C86E4D">
      <w:pPr>
        <w:rPr>
          <w:rFonts w:ascii="Aptos" w:eastAsia="Times New Roman" w:hAnsi="Aptos"/>
          <w:color w:val="212121"/>
        </w:rPr>
      </w:pPr>
      <w:r>
        <w:rPr>
          <w:rFonts w:ascii="Aptos" w:eastAsia="Times New Roman" w:hAnsi="Aptos"/>
          <w:color w:val="212121"/>
        </w:rPr>
        <w:br/>
      </w:r>
      <w:r w:rsidRPr="00C86E4D">
        <w:rPr>
          <w:rFonts w:ascii="Aptos" w:eastAsia="Times New Roman" w:hAnsi="Aptos"/>
          <w:b/>
          <w:bCs/>
          <w:color w:val="212121"/>
        </w:rPr>
        <w:t>Importância da Ação</w:t>
      </w:r>
      <w:r>
        <w:rPr>
          <w:rFonts w:ascii="Aptos" w:eastAsia="Times New Roman" w:hAnsi="Aptos"/>
          <w:b/>
          <w:bCs/>
          <w:color w:val="212121"/>
        </w:rPr>
        <w:br/>
      </w:r>
      <w:r w:rsidRPr="00C86E4D">
        <w:rPr>
          <w:rFonts w:ascii="Aptos" w:eastAsia="Times New Roman" w:hAnsi="Aptos"/>
          <w:color w:val="212121"/>
        </w:rPr>
        <w:t xml:space="preserve">A realização deste painel insere-se numa estratégia clara de </w:t>
      </w:r>
      <w:r w:rsidRPr="00C86E4D">
        <w:rPr>
          <w:rFonts w:ascii="Aptos" w:eastAsia="Times New Roman" w:hAnsi="Aptos"/>
          <w:b/>
          <w:bCs/>
          <w:color w:val="212121"/>
        </w:rPr>
        <w:t>posicionar Portugal como um parceiro de inovação de referência na economia do mar</w:t>
      </w:r>
      <w:r w:rsidRPr="00C86E4D">
        <w:rPr>
          <w:rFonts w:ascii="Aptos" w:eastAsia="Times New Roman" w:hAnsi="Aptos"/>
          <w:color w:val="212121"/>
        </w:rPr>
        <w:t>. A presença conjunta de empresas, institutos científicos e entidades japonesas cria uma oportunidade única para</w:t>
      </w:r>
      <w:r>
        <w:rPr>
          <w:rFonts w:ascii="Aptos" w:eastAsia="Times New Roman" w:hAnsi="Aptos"/>
          <w:color w:val="212121"/>
        </w:rPr>
        <w:t xml:space="preserve"> </w:t>
      </w:r>
      <w:r w:rsidRPr="00700160">
        <w:rPr>
          <w:rFonts w:ascii="Aptos" w:eastAsia="Times New Roman" w:hAnsi="Aptos"/>
          <w:b/>
          <w:bCs/>
          <w:color w:val="212121"/>
        </w:rPr>
        <w:t>p</w:t>
      </w:r>
      <w:r w:rsidRPr="00C86E4D">
        <w:rPr>
          <w:rFonts w:ascii="Aptos" w:eastAsia="Times New Roman" w:hAnsi="Aptos"/>
          <w:b/>
          <w:bCs/>
          <w:color w:val="212121"/>
        </w:rPr>
        <w:t>artilhar conhecimento</w:t>
      </w:r>
      <w:r>
        <w:rPr>
          <w:rFonts w:ascii="Aptos" w:eastAsia="Times New Roman" w:hAnsi="Aptos"/>
          <w:b/>
          <w:bCs/>
          <w:color w:val="212121"/>
        </w:rPr>
        <w:t>; a</w:t>
      </w:r>
      <w:r w:rsidRPr="00C86E4D">
        <w:rPr>
          <w:rFonts w:ascii="Aptos" w:eastAsia="Times New Roman" w:hAnsi="Aptos"/>
          <w:b/>
          <w:bCs/>
          <w:color w:val="212121"/>
        </w:rPr>
        <w:t>trair investimento e parcerias</w:t>
      </w:r>
      <w:r>
        <w:rPr>
          <w:rFonts w:ascii="Aptos" w:eastAsia="Times New Roman" w:hAnsi="Aptos"/>
          <w:b/>
          <w:bCs/>
          <w:color w:val="212121"/>
        </w:rPr>
        <w:t xml:space="preserve"> e r</w:t>
      </w:r>
      <w:r w:rsidRPr="00C86E4D">
        <w:rPr>
          <w:rFonts w:ascii="Aptos" w:eastAsia="Times New Roman" w:hAnsi="Aptos"/>
          <w:b/>
          <w:bCs/>
          <w:color w:val="212121"/>
        </w:rPr>
        <w:t>eforçar a diplomacia económica azul</w:t>
      </w:r>
      <w:r>
        <w:rPr>
          <w:rFonts w:ascii="Aptos" w:eastAsia="Times New Roman" w:hAnsi="Aptos"/>
          <w:b/>
          <w:bCs/>
          <w:color w:val="212121"/>
        </w:rPr>
        <w:t xml:space="preserve">. </w:t>
      </w:r>
      <w:r>
        <w:rPr>
          <w:rFonts w:ascii="Aptos" w:eastAsia="Times New Roman" w:hAnsi="Aptos"/>
          <w:b/>
          <w:bCs/>
          <w:color w:val="212121"/>
        </w:rPr>
        <w:br/>
      </w:r>
      <w:r>
        <w:rPr>
          <w:rFonts w:ascii="Aptos" w:eastAsia="Times New Roman" w:hAnsi="Aptos"/>
          <w:b/>
          <w:bCs/>
          <w:color w:val="212121"/>
        </w:rPr>
        <w:br/>
      </w:r>
      <w:r w:rsidRPr="00C86E4D">
        <w:rPr>
          <w:rFonts w:ascii="Aptos" w:eastAsia="Times New Roman" w:hAnsi="Aptos"/>
          <w:color w:val="212121"/>
        </w:rPr>
        <w:t xml:space="preserve">Este momento é particularmente relevante porque o Japão é uma das economias marítimas mais avançadas do mundo, com forte aposta em inovação e tecnologia. </w:t>
      </w:r>
    </w:p>
    <w:p w14:paraId="0D900A27" w14:textId="4068555C" w:rsidR="00C86E4D" w:rsidRPr="00C86E4D" w:rsidRDefault="00C86E4D" w:rsidP="00C86E4D">
      <w:pPr>
        <w:rPr>
          <w:rFonts w:ascii="Aptos" w:eastAsia="Times New Roman" w:hAnsi="Aptos"/>
          <w:b/>
          <w:bCs/>
          <w:color w:val="212121"/>
        </w:rPr>
      </w:pPr>
      <w:r w:rsidRPr="00C86E4D">
        <w:rPr>
          <w:rFonts w:ascii="Aptos" w:eastAsia="Times New Roman" w:hAnsi="Aptos"/>
          <w:color w:val="212121"/>
        </w:rPr>
        <w:t xml:space="preserve">Estar presente com um painel dedicado ao tema, integrado no </w:t>
      </w:r>
      <w:r w:rsidRPr="00C86E4D">
        <w:rPr>
          <w:rFonts w:ascii="Aptos" w:eastAsia="Times New Roman" w:hAnsi="Aptos"/>
          <w:b/>
          <w:bCs/>
          <w:color w:val="212121"/>
        </w:rPr>
        <w:t>Fórum Económico</w:t>
      </w:r>
      <w:r w:rsidRPr="00C86E4D">
        <w:rPr>
          <w:rFonts w:ascii="Aptos" w:eastAsia="Times New Roman" w:hAnsi="Aptos"/>
          <w:color w:val="212121"/>
        </w:rPr>
        <w:t>, permite a Portugal reforçar a sua imagem externa, captar atenção mediática e gerar oportunidades de cooperação que terão impacto direto na internacionalização das empresas e centros de investigação nacionais.</w:t>
      </w:r>
    </w:p>
    <w:p w14:paraId="31C6A9F8" w14:textId="77777777" w:rsidR="00BF07B1" w:rsidRDefault="00BF07B1" w:rsidP="00C86E4D"/>
    <w:sectPr w:rsidR="00BF07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F398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C9198E"/>
    <w:multiLevelType w:val="multilevel"/>
    <w:tmpl w:val="212C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CE359A"/>
    <w:multiLevelType w:val="multilevel"/>
    <w:tmpl w:val="2D6E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3111C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DE13C1"/>
    <w:multiLevelType w:val="multilevel"/>
    <w:tmpl w:val="186C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A150B1"/>
    <w:multiLevelType w:val="hybridMultilevel"/>
    <w:tmpl w:val="C35884A4"/>
    <w:lvl w:ilvl="0" w:tplc="08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3220815"/>
    <w:multiLevelType w:val="multilevel"/>
    <w:tmpl w:val="2D6E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3C60A2"/>
    <w:multiLevelType w:val="hybridMultilevel"/>
    <w:tmpl w:val="712AD9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F308B"/>
    <w:multiLevelType w:val="hybridMultilevel"/>
    <w:tmpl w:val="DCD45FD6"/>
    <w:lvl w:ilvl="0" w:tplc="08160003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9" w15:restartNumberingAfterBreak="0">
    <w:nsid w:val="66800674"/>
    <w:multiLevelType w:val="multilevel"/>
    <w:tmpl w:val="5B02D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1165255">
    <w:abstractNumId w:val="3"/>
  </w:num>
  <w:num w:numId="2" w16cid:durableId="903104973">
    <w:abstractNumId w:val="0"/>
  </w:num>
  <w:num w:numId="3" w16cid:durableId="505093210">
    <w:abstractNumId w:val="7"/>
  </w:num>
  <w:num w:numId="4" w16cid:durableId="201090490">
    <w:abstractNumId w:val="8"/>
  </w:num>
  <w:num w:numId="5" w16cid:durableId="331759321">
    <w:abstractNumId w:val="5"/>
  </w:num>
  <w:num w:numId="6" w16cid:durableId="624965463">
    <w:abstractNumId w:val="2"/>
  </w:num>
  <w:num w:numId="7" w16cid:durableId="853887631">
    <w:abstractNumId w:val="6"/>
  </w:num>
  <w:num w:numId="8" w16cid:durableId="1853568318">
    <w:abstractNumId w:val="9"/>
  </w:num>
  <w:num w:numId="9" w16cid:durableId="1804879908">
    <w:abstractNumId w:val="1"/>
  </w:num>
  <w:num w:numId="10" w16cid:durableId="6733839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7B1"/>
    <w:rsid w:val="000F39B6"/>
    <w:rsid w:val="001A6EE0"/>
    <w:rsid w:val="002568FB"/>
    <w:rsid w:val="00332653"/>
    <w:rsid w:val="00353D56"/>
    <w:rsid w:val="00700160"/>
    <w:rsid w:val="00715186"/>
    <w:rsid w:val="0089519C"/>
    <w:rsid w:val="00935974"/>
    <w:rsid w:val="009841B7"/>
    <w:rsid w:val="00A311A9"/>
    <w:rsid w:val="00A63163"/>
    <w:rsid w:val="00AE5A36"/>
    <w:rsid w:val="00BF07B1"/>
    <w:rsid w:val="00C47CAA"/>
    <w:rsid w:val="00C86E4D"/>
    <w:rsid w:val="00CF1D13"/>
    <w:rsid w:val="00D272B9"/>
    <w:rsid w:val="00E57050"/>
    <w:rsid w:val="00EB64D1"/>
    <w:rsid w:val="00EC5506"/>
    <w:rsid w:val="00F15A96"/>
    <w:rsid w:val="00FC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EA0AD"/>
  <w15:chartTrackingRefBased/>
  <w15:docId w15:val="{ACF332D5-F7ED-49A0-8673-056601F95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7B1"/>
    <w:rPr>
      <w:rFonts w:eastAsiaTheme="minorEastAsia"/>
      <w:lang w:eastAsia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BF07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F07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F07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F07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F07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F07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F07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F07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F07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F07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F07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BF07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F07B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BF07B1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BF07B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BF07B1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BF07B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BF07B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BF07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07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BF07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F07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BF07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BF07B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F07B1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BF07B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F07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BF07B1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BF07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2256</Words>
  <Characters>12186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Parreira</dc:creator>
  <cp:keywords/>
  <dc:description/>
  <cp:lastModifiedBy>João Parreira</cp:lastModifiedBy>
  <cp:revision>17</cp:revision>
  <dcterms:created xsi:type="dcterms:W3CDTF">2025-08-29T12:35:00Z</dcterms:created>
  <dcterms:modified xsi:type="dcterms:W3CDTF">2025-08-29T13:30:00Z</dcterms:modified>
</cp:coreProperties>
</file>